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2E" w:rsidRDefault="00FC574F" w:rsidP="007C1295">
      <w:pPr>
        <w:rPr>
          <w:szCs w:val="22"/>
        </w:rPr>
      </w:pPr>
      <w:r>
        <w:rPr>
          <w:szCs w:val="22"/>
        </w:rPr>
        <w:t>Szanowni Państwo!</w:t>
      </w:r>
    </w:p>
    <w:p w:rsidR="00FC574F" w:rsidRPr="00CF29CF" w:rsidRDefault="00FC574F" w:rsidP="007C1295">
      <w:pPr>
        <w:rPr>
          <w:szCs w:val="22"/>
        </w:rPr>
      </w:pPr>
    </w:p>
    <w:p w:rsidR="0087202E" w:rsidRPr="00CF29CF" w:rsidRDefault="0087202E" w:rsidP="00AD1890">
      <w:pPr>
        <w:jc w:val="both"/>
        <w:rPr>
          <w:szCs w:val="22"/>
        </w:rPr>
      </w:pPr>
      <w:r w:rsidRPr="00CF29CF">
        <w:rPr>
          <w:szCs w:val="22"/>
        </w:rPr>
        <w:t xml:space="preserve">Poniżej przedstawiamy wykaz konkretnych wymagań, który może być pomocnym narzędziem </w:t>
      </w:r>
      <w:r w:rsidRPr="00CF29CF">
        <w:rPr>
          <w:szCs w:val="22"/>
        </w:rPr>
        <w:br/>
        <w:t>w ocenianiu wiadomości i umiejętności uczniów klasy VI korzystających z serii „Wczoraj i dziś”.</w:t>
      </w:r>
    </w:p>
    <w:p w:rsidR="0087202E" w:rsidRPr="00CF29CF" w:rsidRDefault="0087202E" w:rsidP="00AD1890">
      <w:pPr>
        <w:jc w:val="both"/>
        <w:rPr>
          <w:szCs w:val="22"/>
        </w:rPr>
      </w:pPr>
    </w:p>
    <w:p w:rsidR="0087202E" w:rsidRPr="00CF29CF" w:rsidRDefault="0087202E" w:rsidP="00AD1890">
      <w:pPr>
        <w:jc w:val="both"/>
        <w:rPr>
          <w:szCs w:val="22"/>
        </w:rPr>
      </w:pPr>
      <w:r w:rsidRPr="00CF29CF">
        <w:rPr>
          <w:szCs w:val="22"/>
        </w:rPr>
        <w:t>Tabelaryczny układ pomoże w sprecyzowaniu konkretnych zagadnień, których opanowanie nauczyciel może oceniać. Materiał ten może być oczywiście tylko podstawą opracowania własnych kryteriów oceniania.</w:t>
      </w:r>
    </w:p>
    <w:p w:rsidR="0087202E" w:rsidRPr="00CF29CF" w:rsidRDefault="0087202E" w:rsidP="00AD1890">
      <w:pPr>
        <w:jc w:val="both"/>
        <w:rPr>
          <w:szCs w:val="22"/>
        </w:rPr>
      </w:pPr>
    </w:p>
    <w:p w:rsidR="0087202E" w:rsidRPr="00CF29CF" w:rsidRDefault="0087202E" w:rsidP="00AD1890">
      <w:pPr>
        <w:jc w:val="both"/>
        <w:rPr>
          <w:szCs w:val="22"/>
        </w:rPr>
      </w:pPr>
      <w:r w:rsidRPr="00CF29CF">
        <w:rPr>
          <w:szCs w:val="22"/>
        </w:rPr>
        <w:t>W poniższej tabeli zestawiono poszczególne poziomy wymagań z konkretnymi ocenami szkolnymi.</w:t>
      </w:r>
    </w:p>
    <w:p w:rsidR="0087202E" w:rsidRPr="00CF29CF" w:rsidRDefault="0087202E" w:rsidP="007C1295">
      <w:pPr>
        <w:rPr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87202E" w:rsidRPr="00CF29CF" w:rsidTr="001F070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2E" w:rsidRPr="00CF29CF" w:rsidRDefault="0087202E" w:rsidP="001F0707">
            <w:pPr>
              <w:jc w:val="center"/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2E" w:rsidRPr="00CF29CF" w:rsidRDefault="0087202E" w:rsidP="001F0707">
            <w:pPr>
              <w:jc w:val="center"/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Ocena</w:t>
            </w:r>
          </w:p>
        </w:tc>
      </w:tr>
      <w:tr w:rsidR="0087202E" w:rsidRPr="00CF29CF" w:rsidTr="007C1295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K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K+P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K+P+R</w:t>
            </w:r>
            <w:r w:rsidRPr="00CF29CF">
              <w:rPr>
                <w:szCs w:val="22"/>
                <w:lang w:eastAsia="en-US"/>
              </w:rPr>
              <w:br/>
              <w:t>K+P+R+D</w:t>
            </w:r>
            <w:r w:rsidRPr="00CF29CF">
              <w:rPr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dopuszczająca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dostateczna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dobra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bardzo dobra / celująca*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celująca</w:t>
            </w:r>
          </w:p>
        </w:tc>
      </w:tr>
    </w:tbl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EA7A41" w:rsidP="007C1295">
      <w:pPr>
        <w:rPr>
          <w:szCs w:val="22"/>
        </w:rPr>
      </w:pPr>
      <w:r>
        <w:rPr>
          <w:szCs w:val="22"/>
        </w:rPr>
        <w:t xml:space="preserve">poziom K </w:t>
      </w:r>
      <w:r w:rsidR="0087202E" w:rsidRPr="00CF29CF">
        <w:rPr>
          <w:szCs w:val="22"/>
        </w:rPr>
        <w:t>– konieczny</w:t>
      </w:r>
    </w:p>
    <w:p w:rsidR="0087202E" w:rsidRPr="00CF29CF" w:rsidRDefault="0087202E" w:rsidP="007C1295">
      <w:pPr>
        <w:rPr>
          <w:szCs w:val="22"/>
        </w:rPr>
      </w:pPr>
      <w:r w:rsidRPr="00CF29CF">
        <w:rPr>
          <w:szCs w:val="22"/>
        </w:rPr>
        <w:t>poziom P – podstawowy</w:t>
      </w:r>
    </w:p>
    <w:p w:rsidR="0087202E" w:rsidRPr="00CF29CF" w:rsidRDefault="0087202E" w:rsidP="007C1295">
      <w:pPr>
        <w:rPr>
          <w:szCs w:val="22"/>
        </w:rPr>
      </w:pPr>
      <w:r w:rsidRPr="00CF29CF">
        <w:rPr>
          <w:szCs w:val="22"/>
        </w:rPr>
        <w:t>poziom R – rozszerzający</w:t>
      </w:r>
      <w:r w:rsidRPr="00CF29CF">
        <w:rPr>
          <w:szCs w:val="22"/>
        </w:rPr>
        <w:br/>
        <w:t>poziom D – dopełniający</w:t>
      </w:r>
    </w:p>
    <w:p w:rsidR="0087202E" w:rsidRPr="00CF29CF" w:rsidRDefault="0087202E" w:rsidP="007C1295">
      <w:pPr>
        <w:rPr>
          <w:szCs w:val="22"/>
        </w:rPr>
      </w:pPr>
      <w:r w:rsidRPr="00CF29CF">
        <w:rPr>
          <w:szCs w:val="22"/>
        </w:rPr>
        <w:t>poziom W – wykraczający</w:t>
      </w: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AD1890">
      <w:pPr>
        <w:jc w:val="both"/>
        <w:rPr>
          <w:szCs w:val="22"/>
        </w:rPr>
      </w:pPr>
      <w:r w:rsidRPr="00CF29CF">
        <w:rPr>
          <w:szCs w:val="22"/>
        </w:rPr>
        <w:t>*</w:t>
      </w:r>
      <w:r w:rsidR="00AD1890">
        <w:rPr>
          <w:szCs w:val="22"/>
        </w:rPr>
        <w:t xml:space="preserve"> </w:t>
      </w:r>
      <w:r w:rsidRPr="00CF29CF">
        <w:rPr>
          <w:szCs w:val="22"/>
        </w:rPr>
        <w:t>Pełne opanowanie wymagań sformułowanych w podstawie programowej jest warunkiem koniecznym do wystawienia uczniowi oceny celującej. Nauczyciel określa, które wymagania wykraczające poza podstawę programową są dodatkowymi elementami decydującymi o ocenie celującej.</w:t>
      </w:r>
    </w:p>
    <w:p w:rsidR="0087202E" w:rsidRPr="00CF29CF" w:rsidRDefault="0087202E" w:rsidP="007C1295">
      <w:pPr>
        <w:rPr>
          <w:szCs w:val="22"/>
        </w:rPr>
      </w:pPr>
    </w:p>
    <w:tbl>
      <w:tblPr>
        <w:tblpPr w:leftFromText="141" w:rightFromText="141" w:vertAnchor="page" w:horzAnchor="margin" w:tblpXSpec="center" w:tblpY="1654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6"/>
        <w:gridCol w:w="18"/>
        <w:gridCol w:w="12"/>
        <w:gridCol w:w="7413"/>
        <w:gridCol w:w="445"/>
        <w:gridCol w:w="425"/>
        <w:gridCol w:w="426"/>
        <w:gridCol w:w="421"/>
        <w:gridCol w:w="429"/>
      </w:tblGrid>
      <w:tr w:rsidR="00E454F4" w:rsidRPr="000F62DE" w:rsidTr="0075262F">
        <w:trPr>
          <w:trHeight w:val="1069"/>
        </w:trPr>
        <w:tc>
          <w:tcPr>
            <w:tcW w:w="10985" w:type="dxa"/>
            <w:gridSpan w:val="9"/>
            <w:vAlign w:val="center"/>
          </w:tcPr>
          <w:p w:rsidR="0075262F" w:rsidRPr="000F62DE" w:rsidRDefault="0075262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lastRenderedPageBreak/>
              <w:t>WYMAGANIA PROGRAMOWE DLA KLASY VI SZKOŁY PODSTAWOWEJ</w:t>
            </w:r>
          </w:p>
          <w:p w:rsidR="0075262F" w:rsidRPr="000F62DE" w:rsidRDefault="0075262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według programu „Wczoraj i dziś” autorstwa dr. Tomasza Maćkowskiego</w:t>
            </w:r>
          </w:p>
          <w:p w:rsidR="0075262F" w:rsidRPr="000F62DE" w:rsidRDefault="0075262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(dostosowane do podręcznika o tym samym tytule, którego autorem jest dr Grzegorz Wojciechowski)</w:t>
            </w:r>
          </w:p>
          <w:p w:rsidR="00E454F4" w:rsidRPr="000F62DE" w:rsidRDefault="0075262F" w:rsidP="007C1295">
            <w:pPr>
              <w:jc w:val="center"/>
              <w:rPr>
                <w:i/>
                <w:szCs w:val="22"/>
              </w:rPr>
            </w:pPr>
            <w:r w:rsidRPr="000F62DE">
              <w:rPr>
                <w:szCs w:val="22"/>
              </w:rPr>
              <w:t>Opracowanie: Dariusz Judek</w:t>
            </w:r>
          </w:p>
        </w:tc>
      </w:tr>
      <w:tr w:rsidR="00E454F4" w:rsidRPr="000F62DE" w:rsidTr="007C1295">
        <w:trPr>
          <w:trHeight w:val="196"/>
        </w:trPr>
        <w:tc>
          <w:tcPr>
            <w:tcW w:w="8839" w:type="dxa"/>
            <w:gridSpan w:val="4"/>
            <w:vMerge w:val="restart"/>
            <w:vAlign w:val="center"/>
          </w:tcPr>
          <w:p w:rsidR="00E454F4" w:rsidRPr="009F7D19" w:rsidRDefault="00E454F4" w:rsidP="007C129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Badana czynność uczniów</w:t>
            </w:r>
          </w:p>
        </w:tc>
        <w:tc>
          <w:tcPr>
            <w:tcW w:w="2146" w:type="dxa"/>
            <w:gridSpan w:val="5"/>
            <w:vAlign w:val="center"/>
          </w:tcPr>
          <w:p w:rsidR="00E454F4" w:rsidRPr="009F7D19" w:rsidRDefault="00E454F4" w:rsidP="007C129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Poziomy</w:t>
            </w:r>
            <w:r w:rsidR="0075262F" w:rsidRPr="009F7D19">
              <w:rPr>
                <w:b/>
                <w:szCs w:val="22"/>
              </w:rPr>
              <w:t xml:space="preserve"> </w:t>
            </w:r>
            <w:r w:rsidRPr="009F7D19">
              <w:rPr>
                <w:b/>
                <w:szCs w:val="22"/>
              </w:rPr>
              <w:t>wymagań</w:t>
            </w:r>
          </w:p>
        </w:tc>
      </w:tr>
      <w:tr w:rsidR="00BA4A90" w:rsidRPr="000F62DE" w:rsidTr="00C92249">
        <w:trPr>
          <w:trHeight w:val="276"/>
        </w:trPr>
        <w:tc>
          <w:tcPr>
            <w:tcW w:w="8839" w:type="dxa"/>
            <w:gridSpan w:val="4"/>
            <w:vMerge/>
            <w:vAlign w:val="center"/>
          </w:tcPr>
          <w:p w:rsidR="00BA4A90" w:rsidRPr="009F7D19" w:rsidRDefault="00BA4A90" w:rsidP="007C1295">
            <w:pPr>
              <w:rPr>
                <w:b/>
                <w:szCs w:val="22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K</w:t>
            </w:r>
          </w:p>
        </w:tc>
        <w:tc>
          <w:tcPr>
            <w:tcW w:w="425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P</w:t>
            </w:r>
          </w:p>
        </w:tc>
        <w:tc>
          <w:tcPr>
            <w:tcW w:w="426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R</w:t>
            </w:r>
          </w:p>
        </w:tc>
        <w:tc>
          <w:tcPr>
            <w:tcW w:w="421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D</w:t>
            </w:r>
          </w:p>
        </w:tc>
        <w:tc>
          <w:tcPr>
            <w:tcW w:w="429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W</w:t>
            </w:r>
          </w:p>
        </w:tc>
      </w:tr>
      <w:tr w:rsidR="00BA4A90" w:rsidRPr="000F62DE" w:rsidTr="00CD0005">
        <w:trPr>
          <w:trHeight w:val="339"/>
        </w:trPr>
        <w:tc>
          <w:tcPr>
            <w:tcW w:w="8839" w:type="dxa"/>
            <w:gridSpan w:val="4"/>
            <w:vAlign w:val="center"/>
          </w:tcPr>
          <w:p w:rsidR="00BA4A90" w:rsidRPr="009F7D19" w:rsidRDefault="00BA4A90" w:rsidP="00CD000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I. Walka o odzyskanie niepodległości</w:t>
            </w:r>
          </w:p>
        </w:tc>
        <w:tc>
          <w:tcPr>
            <w:tcW w:w="445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29"/>
        </w:trPr>
        <w:tc>
          <w:tcPr>
            <w:tcW w:w="1396" w:type="dxa"/>
            <w:vMerge w:val="restart"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  <w:p w:rsidR="00A41F98" w:rsidRPr="000F62DE" w:rsidRDefault="00A41F98" w:rsidP="007C1295">
            <w:pPr>
              <w:rPr>
                <w:szCs w:val="22"/>
              </w:rPr>
            </w:pPr>
          </w:p>
          <w:p w:rsidR="00A41F98" w:rsidRPr="000F62DE" w:rsidRDefault="00A41F98" w:rsidP="007C1295">
            <w:pPr>
              <w:rPr>
                <w:szCs w:val="22"/>
              </w:rPr>
            </w:pPr>
          </w:p>
          <w:p w:rsidR="00A41F98" w:rsidRPr="009F7D19" w:rsidRDefault="00A41F98" w:rsidP="004A203D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wie, że „Mazurek Dąbrowskiego” jest jednym z polskich symboli narodowych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18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wydarzenia z historii Polski, do których nawiązuje </w:t>
            </w:r>
            <w:r w:rsidR="00B52E7E" w:rsidRPr="000F62DE">
              <w:rPr>
                <w:szCs w:val="22"/>
              </w:rPr>
              <w:t>tekst „Mazur</w:t>
            </w:r>
            <w:r w:rsidRPr="000F62DE">
              <w:rPr>
                <w:szCs w:val="22"/>
              </w:rPr>
              <w:t>k</w:t>
            </w:r>
            <w:r w:rsidR="00B52E7E" w:rsidRPr="000F62DE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Dąbrowskiego”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5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rewolucja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emigracja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486463" w:rsidRPr="000F62DE" w:rsidTr="00C92249">
        <w:trPr>
          <w:trHeight w:val="212"/>
        </w:trPr>
        <w:tc>
          <w:tcPr>
            <w:tcW w:w="1396" w:type="dxa"/>
            <w:vMerge/>
            <w:vAlign w:val="center"/>
          </w:tcPr>
          <w:p w:rsidR="00486463" w:rsidRPr="000F62DE" w:rsidRDefault="00486463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86463" w:rsidRPr="000F62DE" w:rsidRDefault="00486463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rozumie, w jakim celu powstały Legiony Polskie</w:t>
            </w:r>
          </w:p>
        </w:tc>
        <w:tc>
          <w:tcPr>
            <w:tcW w:w="44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</w:tr>
      <w:tr w:rsidR="00486463" w:rsidRPr="000F62DE" w:rsidTr="00C92249">
        <w:trPr>
          <w:trHeight w:val="212"/>
        </w:trPr>
        <w:tc>
          <w:tcPr>
            <w:tcW w:w="1396" w:type="dxa"/>
            <w:vMerge/>
            <w:vAlign w:val="center"/>
          </w:tcPr>
          <w:p w:rsidR="00486463" w:rsidRPr="000F62DE" w:rsidRDefault="00486463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86463" w:rsidRPr="000F62DE" w:rsidRDefault="00486463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tłumaczy, kim był Józef Wybicki</w:t>
            </w:r>
          </w:p>
        </w:tc>
        <w:tc>
          <w:tcPr>
            <w:tcW w:w="44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12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C84AB7">
            <w:pPr>
              <w:rPr>
                <w:szCs w:val="22"/>
              </w:rPr>
            </w:pPr>
            <w:r w:rsidRPr="000F62DE">
              <w:rPr>
                <w:szCs w:val="22"/>
              </w:rPr>
              <w:t>- wie, czym była rewolucja francuska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C84AB7" w:rsidRPr="000F62DE" w:rsidTr="00C92249">
        <w:trPr>
          <w:trHeight w:val="121"/>
        </w:trPr>
        <w:tc>
          <w:tcPr>
            <w:tcW w:w="1396" w:type="dxa"/>
            <w:vMerge/>
            <w:vAlign w:val="center"/>
          </w:tcPr>
          <w:p w:rsidR="00C84AB7" w:rsidRPr="000F62DE" w:rsidRDefault="00C84AB7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C84AB7" w:rsidRPr="000F62DE" w:rsidRDefault="00C84AB7" w:rsidP="001159E8">
            <w:pPr>
              <w:rPr>
                <w:szCs w:val="22"/>
              </w:rPr>
            </w:pPr>
            <w:r>
              <w:rPr>
                <w:szCs w:val="22"/>
              </w:rPr>
              <w:t>- prezentuje postać Napoleona Bonapartego</w:t>
            </w:r>
          </w:p>
        </w:tc>
        <w:tc>
          <w:tcPr>
            <w:tcW w:w="445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2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powstania Księstwa Warszawskiego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53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>- wie, jak zmieniały się granice Księstwa Warszawskiego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7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>- wyjaśnia, dlaczego Księstwo Warszawskie przestało istnieć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7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EA7A4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</w:t>
            </w:r>
            <w:r w:rsidR="00EA7A41" w:rsidRPr="000F62DE">
              <w:rPr>
                <w:szCs w:val="22"/>
              </w:rPr>
              <w:t>zasługach</w:t>
            </w:r>
            <w:r w:rsidRPr="000F62DE">
              <w:rPr>
                <w:szCs w:val="22"/>
              </w:rPr>
              <w:t xml:space="preserve"> księcia Józefa Poniatowskiego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41F98" w:rsidRPr="000F62DE" w:rsidTr="00C92249">
        <w:trPr>
          <w:trHeight w:val="50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C84AB7" w:rsidP="001159E8">
            <w:pPr>
              <w:rPr>
                <w:szCs w:val="22"/>
              </w:rPr>
            </w:pPr>
            <w:r>
              <w:rPr>
                <w:szCs w:val="22"/>
              </w:rPr>
              <w:t>- omawia</w:t>
            </w:r>
            <w:r w:rsidR="00A41F98" w:rsidRPr="000F62DE">
              <w:rPr>
                <w:szCs w:val="22"/>
              </w:rPr>
              <w:t xml:space="preserve"> teorie </w:t>
            </w:r>
            <w:r>
              <w:rPr>
                <w:szCs w:val="22"/>
              </w:rPr>
              <w:t xml:space="preserve">na temat przyczyny </w:t>
            </w:r>
            <w:r w:rsidR="00A41F98" w:rsidRPr="000F62DE">
              <w:rPr>
                <w:szCs w:val="22"/>
              </w:rPr>
              <w:t>śmierci Napoleona Bonaparte</w:t>
            </w:r>
            <w:r>
              <w:rPr>
                <w:szCs w:val="22"/>
              </w:rPr>
              <w:t>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41F98" w:rsidRPr="000F62DE" w:rsidTr="00C92249">
        <w:trPr>
          <w:trHeight w:val="129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B34BC0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listopadowego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6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C84AB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84AB7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represje</w:t>
            </w:r>
            <w:r w:rsidRPr="000F62DE"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konfiskata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6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C84AB7" w:rsidP="00B34BC0">
            <w:pPr>
              <w:rPr>
                <w:i/>
                <w:szCs w:val="22"/>
              </w:rPr>
            </w:pPr>
            <w:r>
              <w:rPr>
                <w:szCs w:val="22"/>
              </w:rPr>
              <w:t>- zna najważniejsze</w:t>
            </w:r>
            <w:r w:rsidR="00A41F98" w:rsidRPr="000F62DE">
              <w:rPr>
                <w:szCs w:val="22"/>
              </w:rPr>
              <w:t xml:space="preserve"> wydarzenia z okresu wojny polsko-rosyjskiej w 1831 roku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324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9F00E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że podczas powstania listopadowego sejm podjął uchwałę o barwach narodowych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07736D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486463" w:rsidRPr="000F62DE" w:rsidTr="00486463">
        <w:trPr>
          <w:trHeight w:val="128"/>
        </w:trPr>
        <w:tc>
          <w:tcPr>
            <w:tcW w:w="1396" w:type="dxa"/>
            <w:vMerge/>
            <w:vAlign w:val="center"/>
          </w:tcPr>
          <w:p w:rsidR="00486463" w:rsidRPr="000F62DE" w:rsidRDefault="00486463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86463" w:rsidRPr="000F62DE" w:rsidRDefault="00C84AB7" w:rsidP="00C84AB7">
            <w:pPr>
              <w:rPr>
                <w:szCs w:val="22"/>
              </w:rPr>
            </w:pPr>
            <w:r>
              <w:rPr>
                <w:szCs w:val="22"/>
              </w:rPr>
              <w:t>- tłumaczy</w:t>
            </w:r>
            <w:r w:rsidR="00486463" w:rsidRPr="000F62DE">
              <w:rPr>
                <w:szCs w:val="22"/>
              </w:rPr>
              <w:t xml:space="preserve">, jakie decyzje </w:t>
            </w:r>
            <w:r>
              <w:rPr>
                <w:szCs w:val="22"/>
              </w:rPr>
              <w:t>dotyczące</w:t>
            </w:r>
            <w:r w:rsidR="00486463" w:rsidRPr="000F62DE">
              <w:rPr>
                <w:szCs w:val="22"/>
              </w:rPr>
              <w:t xml:space="preserve"> ziem polskich </w:t>
            </w:r>
            <w:r>
              <w:rPr>
                <w:szCs w:val="22"/>
              </w:rPr>
              <w:t xml:space="preserve">podjęto </w:t>
            </w:r>
            <w:r w:rsidR="00486463" w:rsidRPr="000F62DE">
              <w:rPr>
                <w:szCs w:val="22"/>
              </w:rPr>
              <w:t>na kongresie wiedeńskim</w:t>
            </w:r>
          </w:p>
        </w:tc>
        <w:tc>
          <w:tcPr>
            <w:tcW w:w="44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46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DA6B2A">
              <w:rPr>
                <w:szCs w:val="22"/>
              </w:rPr>
              <w:t>miejsca najważniejszych</w:t>
            </w:r>
            <w:r w:rsidRPr="000F62DE">
              <w:rPr>
                <w:szCs w:val="22"/>
              </w:rPr>
              <w:t xml:space="preserve"> bitew stoczonych podczas powstania listopadowego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4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A41F9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dlaczego Dzień </w:t>
            </w:r>
            <w:r w:rsidR="00DA6B2A">
              <w:rPr>
                <w:szCs w:val="22"/>
              </w:rPr>
              <w:t>Podchorążego przypada</w:t>
            </w:r>
            <w:r w:rsidRPr="000F62DE">
              <w:rPr>
                <w:szCs w:val="22"/>
              </w:rPr>
              <w:t xml:space="preserve"> 29 listopada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41F98" w:rsidRPr="000F62DE" w:rsidTr="00C92249">
        <w:trPr>
          <w:trHeight w:val="237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D7BFC">
            <w:pPr>
              <w:rPr>
                <w:szCs w:val="22"/>
              </w:rPr>
            </w:pPr>
            <w:r w:rsidRPr="000F62DE">
              <w:rPr>
                <w:szCs w:val="22"/>
              </w:rPr>
              <w:t>- podaje imiona i nazwiska wybitnych Polaków, którzy wyemigrowali po klęsce powstania listop</w:t>
            </w:r>
            <w:r w:rsidR="007D7BFC">
              <w:rPr>
                <w:szCs w:val="22"/>
              </w:rPr>
              <w:t>adowego oraz w czasach późniejszych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37"/>
        </w:trPr>
        <w:tc>
          <w:tcPr>
            <w:tcW w:w="1396" w:type="dxa"/>
            <w:vMerge/>
            <w:vAlign w:val="center"/>
          </w:tcPr>
          <w:p w:rsidR="002F1B79" w:rsidRPr="000F62DE" w:rsidRDefault="002F1B7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F1B79" w:rsidRPr="000F62DE" w:rsidRDefault="002F1B79" w:rsidP="007D7BF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D7BFC">
              <w:rPr>
                <w:szCs w:val="22"/>
              </w:rPr>
              <w:t>wie</w:t>
            </w:r>
            <w:r w:rsidRPr="000F62DE">
              <w:rPr>
                <w:szCs w:val="22"/>
              </w:rPr>
              <w:t>, czym była Wielka Emigracja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</w:tr>
      <w:tr w:rsidR="00581E4E" w:rsidRPr="000F62DE" w:rsidTr="00C92249">
        <w:trPr>
          <w:trHeight w:val="237"/>
        </w:trPr>
        <w:tc>
          <w:tcPr>
            <w:tcW w:w="1396" w:type="dxa"/>
            <w:vMerge/>
            <w:vAlign w:val="center"/>
          </w:tcPr>
          <w:p w:rsidR="00581E4E" w:rsidRPr="000F62DE" w:rsidRDefault="00581E4E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581E4E" w:rsidRPr="000F62DE" w:rsidRDefault="00581E4E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wymienia wybitnych Polaków żyjących współcześnie na emigracji</w:t>
            </w:r>
          </w:p>
        </w:tc>
        <w:tc>
          <w:tcPr>
            <w:tcW w:w="445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81E4E" w:rsidRPr="000F62DE" w:rsidRDefault="00A61842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11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D7BFC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D7BFC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romantyzm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emisariusz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27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A41F98">
            <w:pPr>
              <w:rPr>
                <w:szCs w:val="22"/>
              </w:rPr>
            </w:pPr>
            <w:r w:rsidRPr="000F62DE">
              <w:rPr>
                <w:szCs w:val="22"/>
              </w:rPr>
              <w:t>- wie, co wydarzyło się w Europie w 1848 roku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1A67C0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1A67C0" w:rsidRPr="000F62DE" w:rsidRDefault="001A67C0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A67C0" w:rsidRPr="000F62DE" w:rsidRDefault="001A67C0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wybuchu powstania styczniowego i określa czas trwania </w:t>
            </w:r>
            <w:r w:rsidR="00C62A95">
              <w:rPr>
                <w:szCs w:val="22"/>
              </w:rPr>
              <w:t xml:space="preserve">tego </w:t>
            </w:r>
            <w:r w:rsidRPr="000F62DE">
              <w:rPr>
                <w:szCs w:val="22"/>
              </w:rPr>
              <w:t>zrywu</w:t>
            </w:r>
          </w:p>
        </w:tc>
        <w:tc>
          <w:tcPr>
            <w:tcW w:w="44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</w:tr>
      <w:tr w:rsidR="001A67C0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1A67C0" w:rsidRPr="000F62DE" w:rsidRDefault="001A67C0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A67C0" w:rsidRPr="000F62DE" w:rsidRDefault="001A67C0" w:rsidP="00C62A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A95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cele</w:t>
            </w:r>
            <w:r w:rsidR="00C62A95">
              <w:rPr>
                <w:szCs w:val="22"/>
              </w:rPr>
              <w:t>, jakie przyświecały powstańcom listopadowym</w:t>
            </w:r>
            <w:r w:rsidRPr="000F62DE">
              <w:rPr>
                <w:szCs w:val="22"/>
              </w:rPr>
              <w:t xml:space="preserve"> i styczniowy</w:t>
            </w:r>
            <w:r w:rsidR="00C62A95">
              <w:rPr>
                <w:szCs w:val="22"/>
              </w:rPr>
              <w:t>m</w:t>
            </w:r>
          </w:p>
        </w:tc>
        <w:tc>
          <w:tcPr>
            <w:tcW w:w="445" w:type="dxa"/>
            <w:vAlign w:val="center"/>
          </w:tcPr>
          <w:p w:rsidR="001A67C0" w:rsidRPr="000F62DE" w:rsidRDefault="00B2076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</w:tr>
      <w:tr w:rsidR="001A67C0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1A67C0" w:rsidRPr="000F62DE" w:rsidRDefault="001A67C0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A67C0" w:rsidRPr="000F62DE" w:rsidRDefault="001A67C0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walka partyzancka</w:t>
            </w:r>
          </w:p>
        </w:tc>
        <w:tc>
          <w:tcPr>
            <w:tcW w:w="44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</w:tr>
      <w:tr w:rsidR="0025032E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25032E" w:rsidRPr="000F62DE" w:rsidRDefault="0025032E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032E" w:rsidRPr="000F62DE" w:rsidRDefault="0025032E" w:rsidP="00C62A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A95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przykłady represji zastosowanych wobec Polaków po klęsce powsta</w:t>
            </w:r>
            <w:r w:rsidR="00C62A95">
              <w:rPr>
                <w:szCs w:val="22"/>
              </w:rPr>
              <w:t>ń</w:t>
            </w:r>
            <w:r w:rsidR="00380740">
              <w:rPr>
                <w:szCs w:val="22"/>
              </w:rPr>
              <w:t xml:space="preserve"> narodowych</w:t>
            </w:r>
          </w:p>
        </w:tc>
        <w:tc>
          <w:tcPr>
            <w:tcW w:w="445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39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1A67C0" w:rsidP="0038074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80740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>:</w:t>
            </w:r>
            <w:r w:rsidR="00A41F98" w:rsidRPr="000F62DE">
              <w:rPr>
                <w:i/>
                <w:szCs w:val="22"/>
              </w:rPr>
              <w:t xml:space="preserve"> manifestacja</w:t>
            </w:r>
            <w:r w:rsidR="00A41F98" w:rsidRPr="000F62DE">
              <w:rPr>
                <w:szCs w:val="22"/>
              </w:rPr>
              <w:t xml:space="preserve">, </w:t>
            </w:r>
            <w:r w:rsidR="00A41F98" w:rsidRPr="000F62DE">
              <w:rPr>
                <w:i/>
                <w:szCs w:val="22"/>
              </w:rPr>
              <w:t>branka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katorga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38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38074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80740">
              <w:rPr>
                <w:szCs w:val="22"/>
              </w:rPr>
              <w:t>wymienia</w:t>
            </w:r>
            <w:r w:rsidR="0025032E" w:rsidRPr="000F62DE">
              <w:rPr>
                <w:szCs w:val="22"/>
              </w:rPr>
              <w:t xml:space="preserve"> przyczyny</w:t>
            </w:r>
            <w:r w:rsidRPr="000F62DE">
              <w:rPr>
                <w:szCs w:val="22"/>
              </w:rPr>
              <w:t xml:space="preserve"> </w:t>
            </w:r>
            <w:r w:rsidR="00380740">
              <w:rPr>
                <w:szCs w:val="22"/>
              </w:rPr>
              <w:t xml:space="preserve">manifestacji </w:t>
            </w:r>
            <w:r w:rsidRPr="000F62DE">
              <w:rPr>
                <w:szCs w:val="22"/>
              </w:rPr>
              <w:t>patrio</w:t>
            </w:r>
            <w:r w:rsidR="00380740">
              <w:rPr>
                <w:szCs w:val="22"/>
              </w:rPr>
              <w:t xml:space="preserve">tycznych </w:t>
            </w:r>
            <w:r w:rsidR="0025032E" w:rsidRPr="000F62DE">
              <w:rPr>
                <w:szCs w:val="22"/>
              </w:rPr>
              <w:t xml:space="preserve">Polaków w </w:t>
            </w:r>
            <w:r w:rsidRPr="000F62DE">
              <w:rPr>
                <w:szCs w:val="22"/>
              </w:rPr>
              <w:t>1861 roku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97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25032E" w:rsidP="0025032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kim był </w:t>
            </w:r>
            <w:r w:rsidR="00A41F98" w:rsidRPr="000F62DE">
              <w:rPr>
                <w:szCs w:val="22"/>
              </w:rPr>
              <w:t>Romuald Traugutt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0D02F8" w:rsidRPr="000F62DE" w:rsidTr="00C92249">
        <w:trPr>
          <w:trHeight w:val="183"/>
        </w:trPr>
        <w:tc>
          <w:tcPr>
            <w:tcW w:w="1396" w:type="dxa"/>
            <w:vMerge w:val="restart"/>
            <w:vAlign w:val="center"/>
          </w:tcPr>
          <w:p w:rsidR="000D02F8" w:rsidRPr="009F7D19" w:rsidRDefault="000D02F8" w:rsidP="004A203D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43" w:type="dxa"/>
            <w:gridSpan w:val="3"/>
          </w:tcPr>
          <w:p w:rsidR="000D02F8" w:rsidRPr="000F62DE" w:rsidRDefault="000D02F8" w:rsidP="0062346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23468">
              <w:rPr>
                <w:szCs w:val="22"/>
              </w:rPr>
              <w:t>zaznacza</w:t>
            </w:r>
            <w:r w:rsidRPr="000F62DE">
              <w:rPr>
                <w:szCs w:val="22"/>
              </w:rPr>
              <w:t xml:space="preserve"> na osi czasu daty: 1795, 1797, 1807</w:t>
            </w:r>
          </w:p>
        </w:tc>
        <w:tc>
          <w:tcPr>
            <w:tcW w:w="445" w:type="dxa"/>
            <w:vAlign w:val="center"/>
          </w:tcPr>
          <w:p w:rsidR="000D02F8" w:rsidRPr="000F62DE" w:rsidRDefault="006C7AD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0D02F8" w:rsidRPr="000F62DE" w:rsidRDefault="000D02F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D02F8" w:rsidRPr="000F62DE" w:rsidRDefault="000D02F8" w:rsidP="001F0707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0D02F8" w:rsidRPr="000F62DE" w:rsidRDefault="000D02F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D02F8" w:rsidRPr="000F62DE" w:rsidRDefault="000D02F8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76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tłumaczy na podstawie tekstu źródłowego, na czym polegała rola gen. Jana Henryka Dąbrowskiego w tworzeniu Legionów Polskich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9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01542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80740">
              <w:rPr>
                <w:szCs w:val="22"/>
              </w:rPr>
              <w:t>interpretuje</w:t>
            </w:r>
            <w:r w:rsidRPr="000F62DE">
              <w:rPr>
                <w:szCs w:val="22"/>
              </w:rPr>
              <w:t xml:space="preserve"> tekst „Mazurka Dąbrowskiego”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90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dążeń niepodległościowych Polaków miała klęska Napoleona w wojnie z </w:t>
            </w:r>
            <w:r w:rsidR="006B5BF8">
              <w:rPr>
                <w:szCs w:val="22"/>
              </w:rPr>
              <w:t>państwami zaborczymi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F1B79" w:rsidRPr="000F62DE" w:rsidRDefault="002F1B7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F1B79" w:rsidRPr="000F62DE" w:rsidRDefault="002F1B79" w:rsidP="00C354F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354FD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elementy narodowe w umundurowaniu polskich legionistów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62346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23468">
              <w:rPr>
                <w:szCs w:val="22"/>
              </w:rPr>
              <w:t>zaznacza na osi czasu</w:t>
            </w:r>
            <w:r w:rsidRPr="000F62DE">
              <w:rPr>
                <w:szCs w:val="22"/>
              </w:rPr>
              <w:t xml:space="preserve"> </w:t>
            </w:r>
            <w:r w:rsidR="00623468">
              <w:rPr>
                <w:szCs w:val="22"/>
              </w:rPr>
              <w:t xml:space="preserve">okresy </w:t>
            </w:r>
            <w:r w:rsidRPr="000F62DE">
              <w:rPr>
                <w:szCs w:val="22"/>
              </w:rPr>
              <w:t>trwania powstań: listopadowego i styczniowego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miejsca ważniejszych bitew </w:t>
            </w:r>
            <w:r w:rsidR="001F0707" w:rsidRPr="000F62DE">
              <w:rPr>
                <w:szCs w:val="22"/>
              </w:rPr>
              <w:t xml:space="preserve">stoczonych w trakcie </w:t>
            </w:r>
            <w:r w:rsidRPr="000F62DE">
              <w:rPr>
                <w:szCs w:val="22"/>
              </w:rPr>
              <w:t xml:space="preserve">powstania </w:t>
            </w:r>
            <w:r w:rsidRPr="000F62DE">
              <w:rPr>
                <w:szCs w:val="22"/>
              </w:rPr>
              <w:lastRenderedPageBreak/>
              <w:t>listopadowego i styczniowego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1F0D2D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1F0D2D" w:rsidRPr="000F62DE" w:rsidRDefault="001F0D2D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F0D2D" w:rsidRPr="000F62DE" w:rsidRDefault="001F0D2D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>- wymienia przyczyny i skutki powstania listopadowego</w:t>
            </w:r>
          </w:p>
        </w:tc>
        <w:tc>
          <w:tcPr>
            <w:tcW w:w="445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>- okr</w:t>
            </w:r>
            <w:r w:rsidR="00FB3715">
              <w:rPr>
                <w:szCs w:val="22"/>
              </w:rPr>
              <w:t>eśla, dlaczego powstanie listopadowe zakończyło się klęską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29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opowiada o represjach stosowanych wobec Polaków prz</w:t>
            </w:r>
            <w:r w:rsidR="00FB3715">
              <w:rPr>
                <w:szCs w:val="22"/>
              </w:rPr>
              <w:t>ez władze carskie po upadku powstań narodowych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47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o zorganizowaniu powstania listopadowego była słuszna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2F1B79">
        <w:trPr>
          <w:trHeight w:val="371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B00AE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00AE2">
              <w:rPr>
                <w:szCs w:val="22"/>
              </w:rPr>
              <w:t xml:space="preserve">omawia </w:t>
            </w:r>
            <w:r w:rsidRPr="000F62DE">
              <w:rPr>
                <w:szCs w:val="22"/>
              </w:rPr>
              <w:t>na podstaw</w:t>
            </w:r>
            <w:r w:rsidR="00B00AE2">
              <w:rPr>
                <w:szCs w:val="22"/>
              </w:rPr>
              <w:t xml:space="preserve">ie zebranych informacji zasługi </w:t>
            </w:r>
            <w:r w:rsidRPr="000F62DE">
              <w:rPr>
                <w:szCs w:val="22"/>
              </w:rPr>
              <w:t>Fryderyka Chopina, Adama Mickiewicza</w:t>
            </w:r>
            <w:r w:rsidR="004E7B71" w:rsidRPr="000F62DE">
              <w:rPr>
                <w:szCs w:val="22"/>
              </w:rPr>
              <w:t xml:space="preserve"> i Heleny </w:t>
            </w:r>
            <w:r w:rsidRPr="000F62DE">
              <w:rPr>
                <w:szCs w:val="22"/>
              </w:rPr>
              <w:t>Modrzejewskiej</w:t>
            </w:r>
            <w:r w:rsidR="00B00AE2">
              <w:rPr>
                <w:szCs w:val="22"/>
              </w:rPr>
              <w:t xml:space="preserve"> </w:t>
            </w:r>
            <w:r w:rsidR="00B00AE2" w:rsidRPr="000F62DE">
              <w:rPr>
                <w:szCs w:val="22"/>
              </w:rPr>
              <w:t>dla kultury</w:t>
            </w:r>
            <w:r w:rsidR="00B00AE2">
              <w:rPr>
                <w:szCs w:val="22"/>
              </w:rPr>
              <w:t xml:space="preserve"> </w:t>
            </w:r>
            <w:r w:rsidR="00B00AE2" w:rsidRPr="000F62DE">
              <w:rPr>
                <w:szCs w:val="22"/>
              </w:rPr>
              <w:t>polskiej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43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rozpoznaje </w:t>
            </w:r>
            <w:r w:rsidR="00BD763A" w:rsidRPr="000F62DE">
              <w:rPr>
                <w:szCs w:val="22"/>
              </w:rPr>
              <w:t xml:space="preserve">najważniejsze </w:t>
            </w:r>
            <w:r w:rsidR="004E7B71" w:rsidRPr="000F62DE">
              <w:rPr>
                <w:szCs w:val="22"/>
              </w:rPr>
              <w:t xml:space="preserve">cechy </w:t>
            </w:r>
            <w:r w:rsidR="00BD763A" w:rsidRPr="000F62DE">
              <w:rPr>
                <w:szCs w:val="22"/>
              </w:rPr>
              <w:t>utworów</w:t>
            </w:r>
            <w:r w:rsidRPr="000F62DE">
              <w:rPr>
                <w:szCs w:val="22"/>
              </w:rPr>
              <w:t xml:space="preserve"> romantyczn</w:t>
            </w:r>
            <w:r w:rsidR="004E7B71" w:rsidRPr="000F62DE">
              <w:rPr>
                <w:szCs w:val="22"/>
              </w:rPr>
              <w:t>ych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581E4E" w:rsidRPr="000F62DE" w:rsidTr="00C92249">
        <w:trPr>
          <w:trHeight w:val="143"/>
        </w:trPr>
        <w:tc>
          <w:tcPr>
            <w:tcW w:w="1396" w:type="dxa"/>
            <w:vMerge/>
            <w:vAlign w:val="center"/>
          </w:tcPr>
          <w:p w:rsidR="00581E4E" w:rsidRPr="000F62DE" w:rsidRDefault="00581E4E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581E4E" w:rsidRPr="000F62DE" w:rsidRDefault="00581E4E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sposób walki w czasie powstania styczniowego</w:t>
            </w:r>
          </w:p>
        </w:tc>
        <w:tc>
          <w:tcPr>
            <w:tcW w:w="445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43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B00AE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sens </w:t>
            </w:r>
            <w:r w:rsidR="00B00AE2">
              <w:rPr>
                <w:szCs w:val="22"/>
              </w:rPr>
              <w:t>tekstu</w:t>
            </w:r>
            <w:r w:rsidRPr="000F62DE">
              <w:rPr>
                <w:szCs w:val="22"/>
              </w:rPr>
              <w:t xml:space="preserve"> pieśni „Boże, coś Polskę”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63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opowiada o funkcjonowaniu państwa podziemnego w okresie powstania styczniowego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4E7B71" w:rsidRPr="000F62DE" w:rsidTr="00C92249">
        <w:trPr>
          <w:trHeight w:val="103"/>
        </w:trPr>
        <w:tc>
          <w:tcPr>
            <w:tcW w:w="1396" w:type="dxa"/>
            <w:vMerge/>
            <w:vAlign w:val="center"/>
          </w:tcPr>
          <w:p w:rsidR="004E7B71" w:rsidRPr="000F62DE" w:rsidRDefault="004E7B71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E7B71" w:rsidRPr="000F62DE" w:rsidRDefault="004E7B71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obszary, na których podczas powstania styczniowego </w:t>
            </w:r>
            <w:r w:rsidR="00E37A27">
              <w:rPr>
                <w:szCs w:val="22"/>
              </w:rPr>
              <w:br/>
            </w:r>
            <w:r w:rsidRPr="000F62DE">
              <w:rPr>
                <w:szCs w:val="22"/>
              </w:rPr>
              <w:t>toczyły się walki partyzanckie</w:t>
            </w:r>
          </w:p>
        </w:tc>
        <w:tc>
          <w:tcPr>
            <w:tcW w:w="44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</w:tr>
      <w:tr w:rsidR="004E7B71" w:rsidRPr="000F62DE" w:rsidTr="00C92249">
        <w:trPr>
          <w:trHeight w:val="103"/>
        </w:trPr>
        <w:tc>
          <w:tcPr>
            <w:tcW w:w="1396" w:type="dxa"/>
            <w:vMerge/>
            <w:vAlign w:val="center"/>
          </w:tcPr>
          <w:p w:rsidR="004E7B71" w:rsidRPr="000F62DE" w:rsidRDefault="004E7B71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E7B71" w:rsidRPr="000F62DE" w:rsidRDefault="004E7B71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porównuje powstanie listopadowe ze styczniowym</w:t>
            </w:r>
          </w:p>
        </w:tc>
        <w:tc>
          <w:tcPr>
            <w:tcW w:w="44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D0005">
        <w:trPr>
          <w:trHeight w:val="302"/>
        </w:trPr>
        <w:tc>
          <w:tcPr>
            <w:tcW w:w="8839" w:type="dxa"/>
            <w:gridSpan w:val="4"/>
            <w:vAlign w:val="center"/>
          </w:tcPr>
          <w:p w:rsidR="002572C9" w:rsidRPr="008D5F73" w:rsidRDefault="002572C9" w:rsidP="00CD0005">
            <w:pPr>
              <w:jc w:val="center"/>
              <w:rPr>
                <w:b/>
                <w:szCs w:val="22"/>
              </w:rPr>
            </w:pPr>
            <w:r w:rsidRPr="008D5F73">
              <w:rPr>
                <w:b/>
                <w:szCs w:val="22"/>
              </w:rPr>
              <w:t>II. Pod zaborami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2572C9" w:rsidRPr="000F62DE" w:rsidTr="000F62DE">
        <w:trPr>
          <w:trHeight w:val="211"/>
        </w:trPr>
        <w:tc>
          <w:tcPr>
            <w:tcW w:w="1426" w:type="dxa"/>
            <w:gridSpan w:val="3"/>
            <w:vMerge w:val="restart"/>
            <w:vAlign w:val="center"/>
          </w:tcPr>
          <w:p w:rsidR="002572C9" w:rsidRPr="009F7D19" w:rsidRDefault="002572C9" w:rsidP="000F62D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2572C9" w:rsidRPr="000F62DE" w:rsidRDefault="002572C9" w:rsidP="001F070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F0707" w:rsidRPr="000F62DE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rusyfikacja</w:t>
            </w:r>
            <w:r w:rsidR="001F0707"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germanizacja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1F0707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1F0707" w:rsidRPr="000F62DE" w:rsidRDefault="001F0707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707" w:rsidRPr="000F62DE" w:rsidRDefault="001F0707" w:rsidP="008D5F7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D5F73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Bolesław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Prus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>, Henryk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Sienkiewicz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>, Stanisław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Wyspiański</w:t>
            </w:r>
            <w:r w:rsidR="008D5F73">
              <w:rPr>
                <w:szCs w:val="22"/>
              </w:rPr>
              <w:t>ego</w:t>
            </w:r>
            <w:r w:rsidRPr="000F62DE">
              <w:rPr>
                <w:szCs w:val="22"/>
              </w:rPr>
              <w:t>, Jan</w:t>
            </w:r>
            <w:r w:rsidR="008D5F73">
              <w:rPr>
                <w:szCs w:val="22"/>
              </w:rPr>
              <w:t>a Matejki</w:t>
            </w:r>
            <w:r w:rsidRPr="000F62DE">
              <w:rPr>
                <w:szCs w:val="22"/>
              </w:rPr>
              <w:t>, Stanisław</w:t>
            </w:r>
            <w:r w:rsidR="008D5F73">
              <w:rPr>
                <w:szCs w:val="22"/>
              </w:rPr>
              <w:t>a Moniuszki oraz Heleny</w:t>
            </w:r>
            <w:r w:rsidRPr="000F62DE">
              <w:rPr>
                <w:szCs w:val="22"/>
              </w:rPr>
              <w:t xml:space="preserve"> Modrzejewsk</w:t>
            </w:r>
            <w:r w:rsidR="008D5F73">
              <w:rPr>
                <w:szCs w:val="22"/>
              </w:rPr>
              <w:t xml:space="preserve">iej </w:t>
            </w:r>
            <w:r w:rsidR="008D5F73" w:rsidRPr="000F62DE">
              <w:rPr>
                <w:szCs w:val="22"/>
              </w:rPr>
              <w:t>dla r</w:t>
            </w:r>
            <w:r w:rsidR="008D5F73">
              <w:rPr>
                <w:szCs w:val="22"/>
              </w:rPr>
              <w:t>ozwoju polskiej kultury</w:t>
            </w:r>
          </w:p>
        </w:tc>
        <w:tc>
          <w:tcPr>
            <w:tcW w:w="44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</w:tr>
      <w:tr w:rsidR="001F0707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1F0707" w:rsidRPr="000F62DE" w:rsidRDefault="001F0707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707" w:rsidRPr="000F62DE" w:rsidRDefault="00C91921" w:rsidP="002572C9">
            <w:pPr>
              <w:rPr>
                <w:szCs w:val="22"/>
              </w:rPr>
            </w:pPr>
            <w:r>
              <w:rPr>
                <w:szCs w:val="22"/>
              </w:rPr>
              <w:t>- zna przyczyny wybuchu</w:t>
            </w:r>
            <w:r w:rsidR="001F0707" w:rsidRPr="000F62DE">
              <w:rPr>
                <w:szCs w:val="22"/>
              </w:rPr>
              <w:t xml:space="preserve"> strajk</w:t>
            </w:r>
            <w:r>
              <w:rPr>
                <w:szCs w:val="22"/>
              </w:rPr>
              <w:t>u</w:t>
            </w:r>
            <w:r w:rsidR="001F0707" w:rsidRPr="000F62DE">
              <w:rPr>
                <w:szCs w:val="22"/>
              </w:rPr>
              <w:t xml:space="preserve"> polskich dzieci we Wrześni</w:t>
            </w:r>
          </w:p>
        </w:tc>
        <w:tc>
          <w:tcPr>
            <w:tcW w:w="44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2572C9" w:rsidP="001F0707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1F0707" w:rsidRPr="000F62DE">
              <w:rPr>
                <w:szCs w:val="22"/>
              </w:rPr>
              <w:t xml:space="preserve"> tłumaczy, czym były</w:t>
            </w:r>
            <w:r w:rsidRPr="000F62DE">
              <w:rPr>
                <w:szCs w:val="22"/>
              </w:rPr>
              <w:t xml:space="preserve"> rugi pruskie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FA7BFE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jaką rolę odegrał </w:t>
            </w:r>
            <w:r w:rsidR="001F0707" w:rsidRPr="000F62DE">
              <w:rPr>
                <w:szCs w:val="22"/>
              </w:rPr>
              <w:t xml:space="preserve">Michał Drzymała w </w:t>
            </w:r>
            <w:r w:rsidR="00E15091">
              <w:rPr>
                <w:szCs w:val="22"/>
              </w:rPr>
              <w:t>walce</w:t>
            </w:r>
            <w:r w:rsidR="001F0707" w:rsidRPr="000F62DE">
              <w:rPr>
                <w:szCs w:val="22"/>
              </w:rPr>
              <w:t xml:space="preserve"> z germanizacją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47"/>
        </w:trPr>
        <w:tc>
          <w:tcPr>
            <w:tcW w:w="1426" w:type="dxa"/>
            <w:gridSpan w:val="3"/>
            <w:vMerge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1F0707" w:rsidP="0000516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sposoby walki Polaków z </w:t>
            </w:r>
            <w:r w:rsidR="00005163" w:rsidRPr="000F62DE">
              <w:rPr>
                <w:szCs w:val="22"/>
              </w:rPr>
              <w:t>germanizacją i rusyfikacją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58"/>
        </w:trPr>
        <w:tc>
          <w:tcPr>
            <w:tcW w:w="1426" w:type="dxa"/>
            <w:gridSpan w:val="3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005163" w:rsidP="00E15091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15091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>:</w:t>
            </w:r>
            <w:r w:rsidR="002572C9" w:rsidRPr="000F62DE">
              <w:rPr>
                <w:szCs w:val="22"/>
              </w:rPr>
              <w:t xml:space="preserve"> </w:t>
            </w:r>
            <w:r w:rsidR="002572C9" w:rsidRPr="000F62DE">
              <w:rPr>
                <w:i/>
                <w:szCs w:val="22"/>
              </w:rPr>
              <w:t>rewolucja przemysłowa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fabryka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manufaktura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maszyna parowa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kolej żelazna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statek parowy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silnik elektryczny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telegraf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005163" w:rsidRPr="000F62DE" w:rsidTr="00C92249">
        <w:trPr>
          <w:trHeight w:val="165"/>
        </w:trPr>
        <w:tc>
          <w:tcPr>
            <w:tcW w:w="1426" w:type="dxa"/>
            <w:gridSpan w:val="3"/>
            <w:vMerge/>
            <w:vAlign w:val="center"/>
          </w:tcPr>
          <w:p w:rsidR="00005163" w:rsidRPr="000F62DE" w:rsidRDefault="0000516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05163" w:rsidRPr="000F62DE" w:rsidRDefault="00005163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E15091">
              <w:rPr>
                <w:szCs w:val="22"/>
              </w:rPr>
              <w:t xml:space="preserve"> opisuje warunki pracy </w:t>
            </w:r>
            <w:r w:rsidRPr="000F62DE">
              <w:rPr>
                <w:szCs w:val="22"/>
              </w:rPr>
              <w:t>w XIX-wiecznej fabryce</w:t>
            </w:r>
          </w:p>
        </w:tc>
        <w:tc>
          <w:tcPr>
            <w:tcW w:w="445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</w:tr>
      <w:tr w:rsidR="005263F3" w:rsidRPr="000F62DE" w:rsidTr="00C92249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5263F3" w:rsidRPr="000F62DE" w:rsidRDefault="005263F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5263F3" w:rsidRPr="000F62DE" w:rsidRDefault="005263F3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15091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przyczyny emigracji zarobkowej </w:t>
            </w:r>
            <w:r w:rsidR="00E15091">
              <w:rPr>
                <w:szCs w:val="22"/>
              </w:rPr>
              <w:t xml:space="preserve">Polaków </w:t>
            </w:r>
            <w:r w:rsidRPr="000F62DE">
              <w:rPr>
                <w:szCs w:val="22"/>
              </w:rPr>
              <w:t>w XIX wieku</w:t>
            </w:r>
          </w:p>
        </w:tc>
        <w:tc>
          <w:tcPr>
            <w:tcW w:w="44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</w:tr>
      <w:tr w:rsidR="005263F3" w:rsidRPr="000F62DE" w:rsidTr="00C92249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5263F3" w:rsidRPr="000F62DE" w:rsidRDefault="005263F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5263F3" w:rsidRPr="000F62DE" w:rsidRDefault="005263F3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w jaki sposób </w:t>
            </w:r>
            <w:r w:rsidR="00E15091">
              <w:rPr>
                <w:szCs w:val="22"/>
              </w:rPr>
              <w:t xml:space="preserve">XIX-wieczni </w:t>
            </w:r>
            <w:r w:rsidR="00F10B84" w:rsidRPr="000F62DE">
              <w:rPr>
                <w:szCs w:val="22"/>
              </w:rPr>
              <w:t>robotnicy walczyli</w:t>
            </w:r>
            <w:r w:rsidR="00E15091">
              <w:rPr>
                <w:szCs w:val="22"/>
              </w:rPr>
              <w:t xml:space="preserve"> </w:t>
            </w:r>
            <w:r w:rsidR="00E15091" w:rsidRPr="000F62DE">
              <w:rPr>
                <w:szCs w:val="22"/>
              </w:rPr>
              <w:t>o swoje prawa</w:t>
            </w:r>
          </w:p>
        </w:tc>
        <w:tc>
          <w:tcPr>
            <w:tcW w:w="44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63F3" w:rsidRPr="000F62DE" w:rsidRDefault="00DA14F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>- zna zasługi Hipolita Cegielskiego</w:t>
            </w:r>
            <w:r w:rsidR="00E15091">
              <w:rPr>
                <w:szCs w:val="22"/>
              </w:rPr>
              <w:t xml:space="preserve"> dla rozwoju gospodarczego ziem polskich w XIX wieku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5263F3" w:rsidRPr="000F62DE" w:rsidTr="00C92249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5263F3" w:rsidRPr="000F62DE" w:rsidRDefault="005263F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5263F3" w:rsidRPr="000F62DE" w:rsidRDefault="005263F3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wymienia dokonania Marii Skłodowskiej-Curie</w:t>
            </w:r>
          </w:p>
        </w:tc>
        <w:tc>
          <w:tcPr>
            <w:tcW w:w="44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2572C9" w:rsidP="00760D2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60D2D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Ignacego Łukasiewicza dla rozwoju polskiego przemysłu naftowego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5263F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daty: otwarcia pierwszej linii kolejowej, skonstruowania telefonu </w:t>
            </w:r>
            <w:r w:rsidR="00760D2D">
              <w:rPr>
                <w:szCs w:val="22"/>
              </w:rPr>
              <w:t>przez Aleksandra Grahama Bella,</w:t>
            </w:r>
            <w:r w:rsidRPr="000F62DE">
              <w:rPr>
                <w:szCs w:val="22"/>
              </w:rPr>
              <w:t xml:space="preserve"> wynalezienia żarówki</w:t>
            </w:r>
            <w:r w:rsidR="00760D2D">
              <w:rPr>
                <w:szCs w:val="22"/>
              </w:rPr>
              <w:t xml:space="preserve"> przez Tomasza Edisona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BD763A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>- wymienia</w:t>
            </w:r>
            <w:r w:rsidR="002572C9" w:rsidRPr="000F62DE">
              <w:rPr>
                <w:szCs w:val="22"/>
              </w:rPr>
              <w:t xml:space="preserve"> odkrycia </w:t>
            </w:r>
            <w:r w:rsidR="00760D2D">
              <w:rPr>
                <w:szCs w:val="22"/>
              </w:rPr>
              <w:t xml:space="preserve">dokonane przez </w:t>
            </w:r>
            <w:r w:rsidR="002572C9" w:rsidRPr="000F62DE">
              <w:rPr>
                <w:szCs w:val="22"/>
              </w:rPr>
              <w:t>Ludwik</w:t>
            </w:r>
            <w:r w:rsidR="00760D2D">
              <w:rPr>
                <w:szCs w:val="22"/>
              </w:rPr>
              <w:t>a Pasteura i Wilhelma Roentgena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2F1B79">
        <w:trPr>
          <w:trHeight w:val="142"/>
        </w:trPr>
        <w:tc>
          <w:tcPr>
            <w:tcW w:w="1426" w:type="dxa"/>
            <w:gridSpan w:val="3"/>
            <w:vMerge w:val="restart"/>
            <w:vAlign w:val="center"/>
          </w:tcPr>
          <w:p w:rsidR="002F1B79" w:rsidRPr="009F7D19" w:rsidRDefault="002F1B79" w:rsidP="002F1B79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2F1B79" w:rsidRPr="000F62DE" w:rsidRDefault="002F1B79" w:rsidP="00026DA7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strajku polskich dzieci we Wrześni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2F1B79">
        <w:trPr>
          <w:trHeight w:val="458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026DA7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026DA7">
            <w:pPr>
              <w:rPr>
                <w:szCs w:val="22"/>
              </w:rPr>
            </w:pPr>
            <w:r w:rsidRPr="000F62DE">
              <w:rPr>
                <w:szCs w:val="22"/>
              </w:rPr>
              <w:t>- opowiada na podstawie tekstu źródłowego o prześladowaniach polskich uczniów w zaborze rosyjskim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7118BA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93284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51431">
              <w:rPr>
                <w:szCs w:val="22"/>
              </w:rPr>
              <w:t>omawia</w:t>
            </w:r>
            <w:r w:rsidR="0093284C" w:rsidRPr="000F62DE">
              <w:rPr>
                <w:szCs w:val="22"/>
              </w:rPr>
              <w:t xml:space="preserve"> na podstawie zebranych informacji</w:t>
            </w:r>
            <w:r w:rsidR="0093284C">
              <w:rPr>
                <w:szCs w:val="22"/>
              </w:rPr>
              <w:t xml:space="preserve"> rozwój polskiej kultury </w:t>
            </w:r>
            <w:r w:rsidRPr="000F62DE">
              <w:rPr>
                <w:szCs w:val="22"/>
              </w:rPr>
              <w:t>pod zaborami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7118BA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AA0D67">
            <w:pPr>
              <w:rPr>
                <w:szCs w:val="22"/>
              </w:rPr>
            </w:pPr>
            <w:r w:rsidRPr="000F62DE">
              <w:rPr>
                <w:szCs w:val="22"/>
              </w:rPr>
              <w:t>- wyjaśnia, na cz</w:t>
            </w:r>
            <w:r w:rsidR="00AA0D67">
              <w:rPr>
                <w:szCs w:val="22"/>
              </w:rPr>
              <w:t>ym polega symboliczne znaczenie postawy</w:t>
            </w:r>
            <w:r w:rsidR="00AA0D67" w:rsidRPr="000F62DE">
              <w:rPr>
                <w:szCs w:val="22"/>
              </w:rPr>
              <w:t xml:space="preserve"> Michała Drzymały </w:t>
            </w:r>
            <w:r w:rsidR="00AA0D67">
              <w:rPr>
                <w:szCs w:val="22"/>
              </w:rPr>
              <w:t xml:space="preserve">oraz </w:t>
            </w:r>
            <w:r w:rsidRPr="000F62DE">
              <w:rPr>
                <w:szCs w:val="22"/>
              </w:rPr>
              <w:t>strajku dzieci we Wrześn</w:t>
            </w:r>
            <w:r w:rsidR="00AA0D67"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015E57">
            <w:pPr>
              <w:rPr>
                <w:szCs w:val="22"/>
              </w:rPr>
            </w:pPr>
            <w:r w:rsidRPr="000F62DE">
              <w:rPr>
                <w:szCs w:val="22"/>
              </w:rPr>
              <w:t>- porównuje współczesne szkoły z tymi działającymi pod zaborami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A2DC6">
            <w:pPr>
              <w:rPr>
                <w:szCs w:val="22"/>
              </w:rPr>
            </w:pPr>
            <w:r w:rsidRPr="000F62DE">
              <w:rPr>
                <w:szCs w:val="22"/>
              </w:rPr>
              <w:t>- cha</w:t>
            </w:r>
            <w:r w:rsidR="002A2DC6">
              <w:rPr>
                <w:szCs w:val="22"/>
              </w:rPr>
              <w:t xml:space="preserve">rakteryzuje sytuację Polaków w poszczególnych </w:t>
            </w:r>
            <w:r w:rsidRPr="000F62DE">
              <w:rPr>
                <w:szCs w:val="22"/>
              </w:rPr>
              <w:t>zaborach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F1B79" w:rsidRPr="000F62DE" w:rsidTr="00581E4E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rozróżnia rzemieślnicze i fabryczne formy produkcji</w:t>
            </w:r>
            <w:r w:rsidR="002A2DC6">
              <w:rPr>
                <w:szCs w:val="22"/>
              </w:rPr>
              <w:t xml:space="preserve"> przemysłowej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2F1B79">
        <w:trPr>
          <w:trHeight w:val="250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F1B79">
            <w:pPr>
              <w:rPr>
                <w:szCs w:val="22"/>
              </w:rPr>
            </w:pPr>
            <w:r w:rsidRPr="000F62DE">
              <w:rPr>
                <w:szCs w:val="22"/>
              </w:rPr>
              <w:t>- pokazuje na mapie najbardziej uprzemysłowione miasta na ziemiach polskich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A2DC6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świata państwa, do których Polacy najczęściej emigrowali z</w:t>
            </w:r>
            <w:r w:rsidR="002A2DC6">
              <w:rPr>
                <w:szCs w:val="22"/>
              </w:rPr>
              <w:t> </w:t>
            </w:r>
            <w:r w:rsidRPr="000F62DE">
              <w:rPr>
                <w:szCs w:val="22"/>
              </w:rPr>
              <w:t>przyczyn ekonomicznych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A64C2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434BD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zastosowania maszyny parowej</w:t>
            </w:r>
            <w:r w:rsidR="00A64C29">
              <w:rPr>
                <w:szCs w:val="22"/>
              </w:rPr>
              <w:t xml:space="preserve"> w przemyśle i transporcie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B84A34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84A34">
              <w:rPr>
                <w:szCs w:val="22"/>
              </w:rPr>
              <w:t>omawia proces uprzemysłowienia</w:t>
            </w:r>
            <w:r w:rsidRPr="000F62DE">
              <w:rPr>
                <w:szCs w:val="22"/>
              </w:rPr>
              <w:t xml:space="preserve"> w XIX wieku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rozróżnia emigrację polityczną i zarobkową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B84A34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84A34">
              <w:rPr>
                <w:szCs w:val="22"/>
              </w:rPr>
              <w:t>przedstawia znaczenie</w:t>
            </w:r>
            <w:r w:rsidRPr="000F62DE">
              <w:rPr>
                <w:szCs w:val="22"/>
              </w:rPr>
              <w:t xml:space="preserve"> Łodzi we współczesnej Polsce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F1B79" w:rsidRPr="000F62DE" w:rsidTr="00C92249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FD56E2">
            <w:pPr>
              <w:rPr>
                <w:szCs w:val="22"/>
              </w:rPr>
            </w:pPr>
            <w:r w:rsidRPr="000F62DE">
              <w:rPr>
                <w:szCs w:val="22"/>
              </w:rPr>
              <w:t>- porównuje sposoby podróżowania w XIX i XXI wieku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50"/>
        </w:trPr>
        <w:tc>
          <w:tcPr>
            <w:tcW w:w="1426" w:type="dxa"/>
            <w:gridSpan w:val="3"/>
            <w:vMerge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736347" w:rsidP="00FD56E2">
            <w:pPr>
              <w:rPr>
                <w:szCs w:val="22"/>
              </w:rPr>
            </w:pPr>
            <w:r>
              <w:rPr>
                <w:szCs w:val="22"/>
              </w:rPr>
              <w:t>- charakteryzuje życie w mieście pod koniec</w:t>
            </w:r>
            <w:r w:rsidR="002F1B79" w:rsidRPr="000F62DE">
              <w:rPr>
                <w:szCs w:val="22"/>
              </w:rPr>
              <w:t xml:space="preserve"> XIX</w:t>
            </w:r>
            <w:r>
              <w:rPr>
                <w:szCs w:val="22"/>
              </w:rPr>
              <w:t xml:space="preserve"> stulecia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38"/>
        </w:trPr>
        <w:tc>
          <w:tcPr>
            <w:tcW w:w="1426" w:type="dxa"/>
            <w:gridSpan w:val="3"/>
            <w:vMerge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FD56E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które </w:t>
            </w:r>
            <w:r w:rsidR="00736347">
              <w:rPr>
                <w:szCs w:val="22"/>
              </w:rPr>
              <w:t>spośród XIX-wiecznych wynalazków</w:t>
            </w:r>
            <w:r w:rsidRPr="000F62DE">
              <w:rPr>
                <w:szCs w:val="22"/>
              </w:rPr>
              <w:t xml:space="preserve"> wywarły największy wpływ na życie mieszkańców miast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FA7BFE">
        <w:trPr>
          <w:trHeight w:val="193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FD56E2">
            <w:pPr>
              <w:rPr>
                <w:szCs w:val="22"/>
              </w:rPr>
            </w:pPr>
            <w:r w:rsidRPr="000F62DE">
              <w:rPr>
                <w:szCs w:val="22"/>
              </w:rPr>
              <w:t>- opowiada o życiu i osiągnięciach Marii Skłodowskiej-Curie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D0005">
        <w:trPr>
          <w:trHeight w:val="348"/>
        </w:trPr>
        <w:tc>
          <w:tcPr>
            <w:tcW w:w="8839" w:type="dxa"/>
            <w:gridSpan w:val="4"/>
            <w:vAlign w:val="center"/>
          </w:tcPr>
          <w:p w:rsidR="002572C9" w:rsidRPr="0077395C" w:rsidRDefault="002572C9" w:rsidP="00CD0005">
            <w:pPr>
              <w:jc w:val="center"/>
              <w:rPr>
                <w:b/>
                <w:szCs w:val="22"/>
                <w:highlight w:val="green"/>
              </w:rPr>
            </w:pPr>
            <w:r w:rsidRPr="00F65B7B">
              <w:rPr>
                <w:b/>
                <w:szCs w:val="22"/>
              </w:rPr>
              <w:t>III. Odrodzenie państwa polskiego</w:t>
            </w:r>
          </w:p>
        </w:tc>
        <w:tc>
          <w:tcPr>
            <w:tcW w:w="445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84AF2" w:rsidRPr="000F62DE" w:rsidTr="00E84AF2">
        <w:trPr>
          <w:trHeight w:val="224"/>
        </w:trPr>
        <w:tc>
          <w:tcPr>
            <w:tcW w:w="1426" w:type="dxa"/>
            <w:gridSpan w:val="3"/>
            <w:vMerge w:val="restart"/>
            <w:vAlign w:val="center"/>
          </w:tcPr>
          <w:p w:rsidR="00E84AF2" w:rsidRPr="009F7D19" w:rsidRDefault="00E84AF2" w:rsidP="00E84AF2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84AF2" w:rsidRPr="000F62DE" w:rsidRDefault="00E84AF2" w:rsidP="009C6362">
            <w:pPr>
              <w:rPr>
                <w:szCs w:val="22"/>
              </w:rPr>
            </w:pPr>
            <w:r w:rsidRPr="000F62DE">
              <w:rPr>
                <w:szCs w:val="22"/>
              </w:rPr>
              <w:t>- podaje dat</w:t>
            </w:r>
            <w:r w:rsidR="009C6362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wybuchu I wojny światowej</w:t>
            </w:r>
            <w:r w:rsidR="009C6362">
              <w:rPr>
                <w:szCs w:val="22"/>
              </w:rPr>
              <w:t xml:space="preserve"> i jej zakończenia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3F072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państwa centralne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ententa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traktat wersalski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front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F97AA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C92249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3F072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kim byli bolszewicy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118BA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3F072B">
            <w:pPr>
              <w:rPr>
                <w:szCs w:val="22"/>
              </w:rPr>
            </w:pPr>
            <w:r w:rsidRPr="000F62DE">
              <w:rPr>
                <w:szCs w:val="22"/>
              </w:rPr>
              <w:t>- wymienia społeczne i gospodarcze skutki I wojny światowej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C92249">
        <w:trPr>
          <w:trHeight w:val="150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F65B7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C6362">
              <w:rPr>
                <w:szCs w:val="22"/>
              </w:rPr>
              <w:t>omawia zasługi postaci, które przyczy</w:t>
            </w:r>
            <w:r w:rsidR="00F65B7B">
              <w:rPr>
                <w:szCs w:val="22"/>
              </w:rPr>
              <w:t>niły się do odzyskania przez Polskę niepodległości:</w:t>
            </w:r>
            <w:r w:rsidR="009C6362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Józefa Piłsudskiego, Romana Dmowskiego</w:t>
            </w:r>
            <w:r w:rsidR="00F65B7B"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Ignacego Jana Paderewskiego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3F072B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5D186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65B7B">
              <w:rPr>
                <w:szCs w:val="22"/>
              </w:rPr>
              <w:t>wskazuje</w:t>
            </w:r>
            <w:r w:rsidR="005D1861">
              <w:rPr>
                <w:szCs w:val="22"/>
              </w:rPr>
              <w:t>, które</w:t>
            </w:r>
            <w:r w:rsidR="00F65B7B">
              <w:rPr>
                <w:szCs w:val="22"/>
              </w:rPr>
              <w:t xml:space="preserve"> wydarzenie z </w:t>
            </w:r>
            <w:r w:rsidR="00F65B7B" w:rsidRPr="005D1861">
              <w:rPr>
                <w:szCs w:val="22"/>
              </w:rPr>
              <w:t>historii Polski upamiętnia</w:t>
            </w:r>
            <w:r w:rsidR="005D1861">
              <w:rPr>
                <w:szCs w:val="22"/>
              </w:rPr>
              <w:t xml:space="preserve"> się podczas</w:t>
            </w:r>
            <w:r w:rsidRPr="005D1861">
              <w:rPr>
                <w:szCs w:val="22"/>
              </w:rPr>
              <w:t xml:space="preserve"> Narodowe</w:t>
            </w:r>
            <w:r w:rsidR="005D1861">
              <w:rPr>
                <w:szCs w:val="22"/>
              </w:rPr>
              <w:t>go</w:t>
            </w:r>
            <w:r w:rsidRPr="005D1861">
              <w:rPr>
                <w:szCs w:val="22"/>
              </w:rPr>
              <w:t xml:space="preserve"> Święt</w:t>
            </w:r>
            <w:r w:rsidR="005D1861">
              <w:rPr>
                <w:szCs w:val="22"/>
              </w:rPr>
              <w:t>a</w:t>
            </w:r>
            <w:r w:rsidRPr="005D1861">
              <w:rPr>
                <w:szCs w:val="22"/>
              </w:rPr>
              <w:t xml:space="preserve"> Niepodległości</w:t>
            </w:r>
          </w:p>
        </w:tc>
        <w:tc>
          <w:tcPr>
            <w:tcW w:w="445" w:type="dxa"/>
            <w:vAlign w:val="center"/>
          </w:tcPr>
          <w:p w:rsidR="00E84AF2" w:rsidRPr="000F62DE" w:rsidRDefault="00F537B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F32A8" w:rsidRPr="000F62DE" w:rsidTr="00031E3C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F32A8" w:rsidRPr="000F62DE" w:rsidRDefault="00EF32A8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F32A8" w:rsidRPr="000F62DE" w:rsidRDefault="00EF32A8" w:rsidP="00A52004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Bitwy Warszawskiej</w:t>
            </w:r>
          </w:p>
        </w:tc>
        <w:tc>
          <w:tcPr>
            <w:tcW w:w="44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</w:tr>
      <w:tr w:rsidR="00EF32A8" w:rsidRPr="000F62DE" w:rsidTr="00031E3C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F32A8" w:rsidRPr="000F62DE" w:rsidRDefault="00EF32A8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F32A8" w:rsidRPr="000F62DE" w:rsidRDefault="00EF32A8" w:rsidP="00A52004">
            <w:pPr>
              <w:rPr>
                <w:szCs w:val="22"/>
              </w:rPr>
            </w:pPr>
            <w:r w:rsidRPr="000F62DE">
              <w:rPr>
                <w:szCs w:val="22"/>
              </w:rPr>
              <w:t>- wie, kogo nazywa się Orlętami Lwowskimi</w:t>
            </w:r>
          </w:p>
        </w:tc>
        <w:tc>
          <w:tcPr>
            <w:tcW w:w="44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F65B7B">
            <w:pPr>
              <w:rPr>
                <w:szCs w:val="22"/>
              </w:rPr>
            </w:pPr>
            <w:r w:rsidRPr="000F62DE">
              <w:rPr>
                <w:szCs w:val="22"/>
              </w:rPr>
              <w:t>- wymienia czynniki</w:t>
            </w:r>
            <w:r w:rsidR="00F65B7B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</w:t>
            </w:r>
            <w:r w:rsidR="00F65B7B">
              <w:rPr>
                <w:szCs w:val="22"/>
              </w:rPr>
              <w:t>za</w:t>
            </w:r>
            <w:r w:rsidRPr="000F62DE">
              <w:rPr>
                <w:szCs w:val="22"/>
              </w:rPr>
              <w:t>decyd</w:t>
            </w:r>
            <w:r w:rsidR="00F65B7B">
              <w:rPr>
                <w:szCs w:val="22"/>
              </w:rPr>
              <w:t xml:space="preserve">owały </w:t>
            </w:r>
            <w:r w:rsidRPr="000F62DE">
              <w:rPr>
                <w:szCs w:val="22"/>
              </w:rPr>
              <w:t>o odzyskaniu niepodległości przez Polskę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D72DAF">
        <w:trPr>
          <w:trHeight w:val="316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D763A" w:rsidRPr="000F62DE">
              <w:rPr>
                <w:szCs w:val="22"/>
              </w:rPr>
              <w:t>wyjaśnia, w jakich</w:t>
            </w:r>
            <w:r w:rsidRPr="000F62DE">
              <w:rPr>
                <w:szCs w:val="22"/>
              </w:rPr>
              <w:t xml:space="preserve"> okoliczności</w:t>
            </w:r>
            <w:r w:rsidR="00BD763A" w:rsidRPr="000F62DE">
              <w:rPr>
                <w:szCs w:val="22"/>
              </w:rPr>
              <w:t>ach</w:t>
            </w:r>
            <w:r w:rsidRPr="000F62DE">
              <w:rPr>
                <w:szCs w:val="22"/>
              </w:rPr>
              <w:t xml:space="preserve"> Pola</w:t>
            </w:r>
            <w:r w:rsidR="00BD763A" w:rsidRPr="000F62DE">
              <w:rPr>
                <w:szCs w:val="22"/>
              </w:rPr>
              <w:t>cy odbudowywali</w:t>
            </w:r>
            <w:r w:rsidRPr="000F62DE">
              <w:rPr>
                <w:szCs w:val="22"/>
              </w:rPr>
              <w:t xml:space="preserve"> swoje państwo po zakończeniu I wojny światowej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4C590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4C5905">
              <w:rPr>
                <w:szCs w:val="22"/>
              </w:rPr>
              <w:t>postanowienia</w:t>
            </w:r>
            <w:r w:rsidRPr="000F62DE">
              <w:rPr>
                <w:szCs w:val="22"/>
              </w:rPr>
              <w:t xml:space="preserve"> traktatu wersalskiego </w:t>
            </w:r>
            <w:r w:rsidR="004C5905"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spraw</w:t>
            </w:r>
            <w:r w:rsidR="004C5905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polskiej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5D186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C5905" w:rsidRPr="005D1861">
              <w:rPr>
                <w:szCs w:val="22"/>
              </w:rPr>
              <w:t>omawia proces</w:t>
            </w:r>
            <w:r w:rsidRPr="005D1861">
              <w:rPr>
                <w:szCs w:val="22"/>
              </w:rPr>
              <w:t xml:space="preserve"> kształtowani</w:t>
            </w:r>
            <w:r w:rsidR="004C5905" w:rsidRPr="005D1861">
              <w:rPr>
                <w:szCs w:val="22"/>
              </w:rPr>
              <w:t>a się</w:t>
            </w:r>
            <w:r w:rsidRPr="005D1861">
              <w:rPr>
                <w:szCs w:val="22"/>
              </w:rPr>
              <w:t xml:space="preserve"> granic II Rzeczypospolitej</w:t>
            </w:r>
            <w:r w:rsidR="004C5905" w:rsidRPr="005D1861">
              <w:rPr>
                <w:szCs w:val="22"/>
              </w:rPr>
              <w:t xml:space="preserve"> oraz wymienia </w:t>
            </w:r>
            <w:r w:rsidRPr="005D1861">
              <w:rPr>
                <w:szCs w:val="22"/>
              </w:rPr>
              <w:t>wydarzenia</w:t>
            </w:r>
            <w:r w:rsidR="004C5905" w:rsidRPr="005D1861">
              <w:rPr>
                <w:szCs w:val="22"/>
              </w:rPr>
              <w:t xml:space="preserve">, które </w:t>
            </w:r>
            <w:r w:rsidR="005D1861" w:rsidRPr="005D1861">
              <w:rPr>
                <w:szCs w:val="22"/>
              </w:rPr>
              <w:t>zadecydowały o zasięgu terytorialnym Polski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plebiscyt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Miasto Gdańsk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CA2F23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A2F23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jakim celu powołano Ligę Narodów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84AF2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20FD7" w:rsidRPr="000F62DE" w:rsidRDefault="00020FD7" w:rsidP="00CA2F2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działalności szpiegów na </w:t>
            </w:r>
            <w:r w:rsidR="00CA2F23">
              <w:rPr>
                <w:szCs w:val="22"/>
              </w:rPr>
              <w:t>terytorium</w:t>
            </w:r>
            <w:r w:rsidRPr="000F62DE">
              <w:rPr>
                <w:szCs w:val="22"/>
              </w:rPr>
              <w:t xml:space="preserve"> Wolnego Miasta Gdańska 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020FD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020FD7" w:rsidRPr="000F62DE" w:rsidTr="00020FD7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020FD7" w:rsidRPr="000F62DE" w:rsidRDefault="00020FD7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20FD7" w:rsidRPr="000F62DE" w:rsidRDefault="00020FD7" w:rsidP="00B52E7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52E7E" w:rsidRPr="000F62DE">
              <w:rPr>
                <w:szCs w:val="22"/>
              </w:rPr>
              <w:t>zna oficjalną nazwę państwa polskiego w latach 1918–1939</w:t>
            </w:r>
          </w:p>
        </w:tc>
        <w:tc>
          <w:tcPr>
            <w:tcW w:w="445" w:type="dxa"/>
            <w:vAlign w:val="center"/>
          </w:tcPr>
          <w:p w:rsidR="00020FD7" w:rsidRPr="000F62DE" w:rsidRDefault="00E278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20FD7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E278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27830" w:rsidRPr="000F62DE">
              <w:rPr>
                <w:szCs w:val="22"/>
              </w:rPr>
              <w:t xml:space="preserve">wyjaśnia znaczenie terminów: </w:t>
            </w:r>
            <w:r w:rsidR="00E27830" w:rsidRPr="000F62DE">
              <w:rPr>
                <w:i/>
                <w:szCs w:val="22"/>
              </w:rPr>
              <w:t>parlament</w:t>
            </w:r>
            <w:r w:rsidR="00E27830" w:rsidRPr="000F62DE">
              <w:rPr>
                <w:szCs w:val="22"/>
              </w:rPr>
              <w:t xml:space="preserve">, </w:t>
            </w:r>
            <w:r w:rsidR="00E27830" w:rsidRPr="000F62DE">
              <w:rPr>
                <w:i/>
                <w:szCs w:val="22"/>
              </w:rPr>
              <w:t>partia</w:t>
            </w:r>
            <w:r w:rsidR="00E27830" w:rsidRPr="000F62DE">
              <w:rPr>
                <w:szCs w:val="22"/>
              </w:rPr>
              <w:t xml:space="preserve">, </w:t>
            </w:r>
            <w:r w:rsidR="00E27830" w:rsidRPr="000F62DE">
              <w:rPr>
                <w:i/>
                <w:szCs w:val="22"/>
              </w:rPr>
              <w:t>opozycja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38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27830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 ustrój utrwalony w Polsce przez konstytucję z 1921 roku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wielonarodow</w:t>
            </w:r>
            <w:r w:rsidR="00CD7333" w:rsidRPr="000F62DE">
              <w:rPr>
                <w:szCs w:val="22"/>
              </w:rPr>
              <w:t>y charakter</w:t>
            </w:r>
            <w:r w:rsidR="00CA2F23">
              <w:rPr>
                <w:szCs w:val="22"/>
              </w:rPr>
              <w:t xml:space="preserve"> społeczeństwa</w:t>
            </w:r>
            <w:r w:rsidR="00CD7333" w:rsidRPr="000F62DE">
              <w:rPr>
                <w:szCs w:val="22"/>
              </w:rPr>
              <w:t xml:space="preserve"> II Rzeczypospolitej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208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CD733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CD7333" w:rsidRPr="000F62DE">
              <w:rPr>
                <w:szCs w:val="22"/>
              </w:rPr>
              <w:t>mniejszości</w:t>
            </w:r>
            <w:r w:rsidR="00791276" w:rsidRPr="000F62DE">
              <w:rPr>
                <w:szCs w:val="22"/>
              </w:rPr>
              <w:t xml:space="preserve"> narodowe i religijne, które zamieszkiwały II Rzeczpospolitą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791276" w:rsidRPr="000F62DE" w:rsidTr="00791276">
        <w:trPr>
          <w:trHeight w:val="239"/>
        </w:trPr>
        <w:tc>
          <w:tcPr>
            <w:tcW w:w="1426" w:type="dxa"/>
            <w:gridSpan w:val="3"/>
            <w:vMerge/>
            <w:vAlign w:val="center"/>
          </w:tcPr>
          <w:p w:rsidR="00791276" w:rsidRPr="000F62DE" w:rsidRDefault="0079127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791276" w:rsidRPr="000F62DE" w:rsidRDefault="00791276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omawia trudności, z którymi</w:t>
            </w:r>
            <w:r w:rsidR="00C412E4" w:rsidRPr="000F62DE">
              <w:rPr>
                <w:szCs w:val="22"/>
              </w:rPr>
              <w:t xml:space="preserve"> </w:t>
            </w:r>
            <w:r w:rsidR="0078254A">
              <w:rPr>
                <w:szCs w:val="22"/>
              </w:rPr>
              <w:t>zmagała się</w:t>
            </w:r>
            <w:r w:rsidRPr="000F62DE">
              <w:rPr>
                <w:szCs w:val="22"/>
              </w:rPr>
              <w:t xml:space="preserve"> odrodzona Rzeczpospolita</w:t>
            </w:r>
          </w:p>
        </w:tc>
        <w:tc>
          <w:tcPr>
            <w:tcW w:w="445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91276" w:rsidRPr="000F62DE" w:rsidRDefault="00C412E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90444D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CA2F2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D763A" w:rsidRPr="000F62DE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</w:t>
            </w:r>
            <w:r w:rsidR="00BD763A" w:rsidRPr="000F62DE">
              <w:rPr>
                <w:szCs w:val="22"/>
              </w:rPr>
              <w:t>jakie</w:t>
            </w:r>
            <w:r w:rsidR="00CA2F23">
              <w:rPr>
                <w:szCs w:val="22"/>
              </w:rPr>
              <w:t xml:space="preserve"> były</w:t>
            </w:r>
            <w:r w:rsidR="00BD763A" w:rsidRPr="000F62DE">
              <w:rPr>
                <w:szCs w:val="22"/>
              </w:rPr>
              <w:t xml:space="preserve"> zasługi </w:t>
            </w:r>
            <w:r w:rsidRPr="000F62DE">
              <w:rPr>
                <w:szCs w:val="22"/>
              </w:rPr>
              <w:t>Eugeniusz</w:t>
            </w:r>
            <w:r w:rsidR="00CA2F2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Kwiatkowski</w:t>
            </w:r>
            <w:r w:rsidR="00CA2F23">
              <w:rPr>
                <w:szCs w:val="22"/>
              </w:rPr>
              <w:t>ego dla rozwoju polskiej gospodarki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14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tłumaczy</w:t>
            </w:r>
            <w:r w:rsidR="00791276" w:rsidRPr="000F62DE">
              <w:rPr>
                <w:szCs w:val="22"/>
              </w:rPr>
              <w:t xml:space="preserve">, jakie znaczenie dla </w:t>
            </w:r>
            <w:r w:rsidR="00BD763A" w:rsidRPr="000F62DE">
              <w:rPr>
                <w:szCs w:val="22"/>
              </w:rPr>
              <w:t>II Rzeczypospolitej</w:t>
            </w:r>
            <w:r w:rsidR="00791276" w:rsidRPr="000F62DE">
              <w:rPr>
                <w:szCs w:val="22"/>
              </w:rPr>
              <w:t xml:space="preserve"> miała budowa portu w Gdyni </w:t>
            </w:r>
            <w:r w:rsidR="0078254A">
              <w:rPr>
                <w:szCs w:val="22"/>
              </w:rPr>
              <w:t>oraz utworzenie </w:t>
            </w:r>
            <w:r w:rsidR="00791276" w:rsidRPr="000F62DE">
              <w:rPr>
                <w:szCs w:val="22"/>
              </w:rPr>
              <w:t xml:space="preserve">Centralnego </w:t>
            </w:r>
            <w:r w:rsidRPr="000F62DE">
              <w:rPr>
                <w:szCs w:val="22"/>
              </w:rPr>
              <w:t>O</w:t>
            </w:r>
            <w:r w:rsidR="00791276" w:rsidRPr="000F62DE">
              <w:rPr>
                <w:szCs w:val="22"/>
              </w:rPr>
              <w:t xml:space="preserve">kręgu </w:t>
            </w:r>
            <w:r w:rsidRPr="000F62DE">
              <w:rPr>
                <w:szCs w:val="22"/>
              </w:rPr>
              <w:t>P</w:t>
            </w:r>
            <w:r w:rsidR="00791276" w:rsidRPr="000F62DE">
              <w:rPr>
                <w:szCs w:val="22"/>
              </w:rPr>
              <w:t>rzemysłowego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D763A" w:rsidRPr="000F62DE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najważniejsze kulturalne i sportowe osiągnięcia II R</w:t>
            </w:r>
            <w:r w:rsidR="0078254A">
              <w:rPr>
                <w:szCs w:val="22"/>
              </w:rPr>
              <w:t>zeczypospolitej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215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jaką rolę w</w:t>
            </w:r>
            <w:r w:rsidR="00791276" w:rsidRPr="000F62DE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</w:t>
            </w:r>
            <w:r w:rsidR="00791276" w:rsidRPr="000F62DE">
              <w:rPr>
                <w:szCs w:val="22"/>
              </w:rPr>
              <w:t xml:space="preserve">współczesnej </w:t>
            </w:r>
            <w:r w:rsidRPr="000F62DE">
              <w:rPr>
                <w:szCs w:val="22"/>
              </w:rPr>
              <w:t>Polsce odgrywa Gdynia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512378">
        <w:trPr>
          <w:trHeight w:val="233"/>
        </w:trPr>
        <w:tc>
          <w:tcPr>
            <w:tcW w:w="1426" w:type="dxa"/>
            <w:gridSpan w:val="3"/>
            <w:vMerge w:val="restart"/>
          </w:tcPr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9F7D19" w:rsidRDefault="0062667A" w:rsidP="0062667A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62667A" w:rsidRPr="000F62DE" w:rsidRDefault="0062667A" w:rsidP="006B7C88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1914, 1918</w:t>
            </w:r>
          </w:p>
        </w:tc>
        <w:tc>
          <w:tcPr>
            <w:tcW w:w="445" w:type="dxa"/>
            <w:vAlign w:val="center"/>
          </w:tcPr>
          <w:p w:rsidR="0062667A" w:rsidRPr="000F62DE" w:rsidRDefault="000710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512378">
        <w:trPr>
          <w:trHeight w:val="233"/>
        </w:trPr>
        <w:tc>
          <w:tcPr>
            <w:tcW w:w="1426" w:type="dxa"/>
            <w:gridSpan w:val="3"/>
            <w:vMerge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centralne oraz kraje należące do ententy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791276">
        <w:trPr>
          <w:trHeight w:val="141"/>
        </w:trPr>
        <w:tc>
          <w:tcPr>
            <w:tcW w:w="1426" w:type="dxa"/>
            <w:gridSpan w:val="3"/>
            <w:vMerge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5D1861">
            <w:pPr>
              <w:rPr>
                <w:szCs w:val="22"/>
              </w:rPr>
            </w:pPr>
            <w:r w:rsidRPr="005D1861">
              <w:rPr>
                <w:szCs w:val="22"/>
              </w:rPr>
              <w:t>- wskazuje na mapie</w:t>
            </w:r>
            <w:r w:rsidR="005D1861" w:rsidRPr="005D1861">
              <w:rPr>
                <w:szCs w:val="22"/>
              </w:rPr>
              <w:t xml:space="preserve"> Europy</w:t>
            </w:r>
            <w:r w:rsidRPr="005D1861">
              <w:rPr>
                <w:szCs w:val="22"/>
              </w:rPr>
              <w:t xml:space="preserve"> obszary</w:t>
            </w:r>
            <w:r w:rsidR="00166093" w:rsidRPr="005D1861">
              <w:rPr>
                <w:szCs w:val="22"/>
              </w:rPr>
              <w:t xml:space="preserve">, na których </w:t>
            </w:r>
            <w:r w:rsidR="005D1861" w:rsidRPr="005D1861">
              <w:rPr>
                <w:szCs w:val="22"/>
              </w:rPr>
              <w:t>toczyły</w:t>
            </w:r>
            <w:r w:rsidRPr="005D1861">
              <w:rPr>
                <w:szCs w:val="22"/>
              </w:rPr>
              <w:t xml:space="preserve"> działa</w:t>
            </w:r>
            <w:r w:rsidR="00166093" w:rsidRPr="005D1861">
              <w:rPr>
                <w:szCs w:val="22"/>
              </w:rPr>
              <w:t>nia</w:t>
            </w:r>
            <w:r w:rsidRPr="005D1861">
              <w:rPr>
                <w:szCs w:val="22"/>
              </w:rPr>
              <w:t xml:space="preserve"> wojenn</w:t>
            </w:r>
            <w:r w:rsidR="00166093" w:rsidRPr="005D1861">
              <w:rPr>
                <w:szCs w:val="22"/>
              </w:rPr>
              <w:t>e</w:t>
            </w:r>
            <w:r w:rsidRPr="005D1861">
              <w:rPr>
                <w:szCs w:val="22"/>
              </w:rPr>
              <w:t xml:space="preserve"> podczas I wojny światowej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AE5FA6" w:rsidRPr="000F62DE" w:rsidTr="00791276">
        <w:trPr>
          <w:trHeight w:val="141"/>
        </w:trPr>
        <w:tc>
          <w:tcPr>
            <w:tcW w:w="1426" w:type="dxa"/>
            <w:gridSpan w:val="3"/>
            <w:vMerge/>
          </w:tcPr>
          <w:p w:rsidR="00AE5FA6" w:rsidRPr="000F62DE" w:rsidRDefault="00AE5FA6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E5FA6" w:rsidRPr="000F62DE" w:rsidRDefault="00AE5FA6" w:rsidP="00166093">
            <w:pPr>
              <w:rPr>
                <w:szCs w:val="22"/>
              </w:rPr>
            </w:pPr>
            <w:r w:rsidRPr="000F62DE">
              <w:rPr>
                <w:szCs w:val="22"/>
              </w:rPr>
              <w:t>- rozpoznaje nowe rodzaje broni</w:t>
            </w:r>
            <w:r w:rsidR="00166093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zastosowan</w:t>
            </w:r>
            <w:r w:rsidR="00166093">
              <w:rPr>
                <w:szCs w:val="22"/>
              </w:rPr>
              <w:t>o</w:t>
            </w:r>
            <w:r w:rsidRPr="000F62DE">
              <w:rPr>
                <w:szCs w:val="22"/>
              </w:rPr>
              <w:t xml:space="preserve"> w trakcie wojny 1914–1918</w:t>
            </w:r>
          </w:p>
        </w:tc>
        <w:tc>
          <w:tcPr>
            <w:tcW w:w="44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</w:tr>
      <w:tr w:rsidR="001F0D2D" w:rsidRPr="000F62DE" w:rsidTr="00791276">
        <w:trPr>
          <w:trHeight w:val="141"/>
        </w:trPr>
        <w:tc>
          <w:tcPr>
            <w:tcW w:w="1426" w:type="dxa"/>
            <w:gridSpan w:val="3"/>
            <w:vMerge/>
          </w:tcPr>
          <w:p w:rsidR="001F0D2D" w:rsidRPr="000F62DE" w:rsidRDefault="001F0D2D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D2D" w:rsidRPr="000F62DE" w:rsidRDefault="001F0D2D" w:rsidP="00512378">
            <w:pPr>
              <w:rPr>
                <w:szCs w:val="22"/>
              </w:rPr>
            </w:pPr>
            <w:r w:rsidRPr="000F62DE">
              <w:rPr>
                <w:szCs w:val="22"/>
              </w:rPr>
              <w:t>- określa przyczyny i skutki wydarzeń w Rosji w 1917 roku</w:t>
            </w:r>
          </w:p>
        </w:tc>
        <w:tc>
          <w:tcPr>
            <w:tcW w:w="44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D2D" w:rsidRPr="000F62DE" w:rsidRDefault="00761ACC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791276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F0C2F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porównuje sytuację we </w:t>
            </w:r>
            <w:r w:rsidRPr="007F0C2F">
              <w:rPr>
                <w:szCs w:val="22"/>
              </w:rPr>
              <w:t xml:space="preserve">współczesnej Europie z </w:t>
            </w:r>
            <w:r w:rsidR="00166093" w:rsidRPr="007F0C2F">
              <w:rPr>
                <w:szCs w:val="22"/>
              </w:rPr>
              <w:t>sytuacją, która panowała na</w:t>
            </w:r>
            <w:r w:rsidR="007F0C2F">
              <w:rPr>
                <w:szCs w:val="22"/>
              </w:rPr>
              <w:t> </w:t>
            </w:r>
            <w:r w:rsidR="00166093" w:rsidRPr="007F0C2F">
              <w:rPr>
                <w:szCs w:val="22"/>
              </w:rPr>
              <w:t>kontynencie</w:t>
            </w:r>
            <w:r w:rsidR="0084301A" w:rsidRPr="007F0C2F">
              <w:rPr>
                <w:szCs w:val="22"/>
              </w:rPr>
              <w:t xml:space="preserve"> europejskim</w:t>
            </w:r>
            <w:r w:rsidRPr="007F0C2F">
              <w:rPr>
                <w:szCs w:val="22"/>
              </w:rPr>
              <w:t xml:space="preserve"> </w:t>
            </w:r>
            <w:r w:rsidR="00166093" w:rsidRPr="007F0C2F">
              <w:rPr>
                <w:szCs w:val="22"/>
              </w:rPr>
              <w:t>na</w:t>
            </w:r>
            <w:r w:rsidRPr="007F0C2F">
              <w:rPr>
                <w:szCs w:val="22"/>
              </w:rPr>
              <w:t xml:space="preserve"> początku XX wieku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797C5A">
        <w:trPr>
          <w:trHeight w:val="245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97C5A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11 listopada 1918 roku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797C5A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16609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66093">
              <w:rPr>
                <w:szCs w:val="22"/>
              </w:rPr>
              <w:t>odszukuje</w:t>
            </w:r>
            <w:r w:rsidRPr="000F62DE">
              <w:rPr>
                <w:szCs w:val="22"/>
              </w:rPr>
              <w:t xml:space="preserve"> informacje o zasługach</w:t>
            </w:r>
            <w:r w:rsidR="00166093" w:rsidRPr="000F62DE">
              <w:rPr>
                <w:szCs w:val="22"/>
              </w:rPr>
              <w:t xml:space="preserve"> Józefa Piłsudskiego i Romana Dmowskiego </w:t>
            </w:r>
            <w:r w:rsidRPr="000F62DE">
              <w:rPr>
                <w:szCs w:val="22"/>
              </w:rPr>
              <w:t xml:space="preserve"> dla państwa polskiego 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B90D6C">
        <w:trPr>
          <w:trHeight w:val="489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F0C2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F0C2F">
              <w:rPr>
                <w:szCs w:val="22"/>
              </w:rPr>
              <w:t>porównuje koncepcje</w:t>
            </w:r>
            <w:r w:rsidR="00166093" w:rsidRPr="007F0C2F">
              <w:rPr>
                <w:szCs w:val="22"/>
              </w:rPr>
              <w:t xml:space="preserve"> Józefa Piłsudskiego i Romana Dmowskiego dotycząc</w:t>
            </w:r>
            <w:r w:rsidR="007F0C2F">
              <w:rPr>
                <w:szCs w:val="22"/>
              </w:rPr>
              <w:t>e</w:t>
            </w:r>
            <w:r w:rsidRPr="007F0C2F">
              <w:rPr>
                <w:szCs w:val="22"/>
              </w:rPr>
              <w:t xml:space="preserve"> odzyskania niepodległości</w:t>
            </w:r>
            <w:r w:rsidRPr="000F62DE">
              <w:rPr>
                <w:szCs w:val="22"/>
              </w:rPr>
              <w:t xml:space="preserve"> przez Polsk</w:t>
            </w:r>
            <w:r w:rsidR="00166093">
              <w:rPr>
                <w:szCs w:val="22"/>
              </w:rPr>
              <w:t>ę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26459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6459A"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na podstawie tekstu źródłowego nastroje Polaków w pierwszych dniach wolności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412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26459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 wpływ na odzyskanie niepodległości przez Polskę miał wybuch konfliktu między </w:t>
            </w:r>
            <w:r w:rsidR="0026459A">
              <w:rPr>
                <w:szCs w:val="22"/>
              </w:rPr>
              <w:t>państwami zaborczymi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461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D4411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4411C">
              <w:rPr>
                <w:szCs w:val="22"/>
              </w:rPr>
              <w:t>zaznacza na osi czasu</w:t>
            </w:r>
            <w:r w:rsidR="00D4411C" w:rsidRPr="000F62DE">
              <w:rPr>
                <w:szCs w:val="22"/>
              </w:rPr>
              <w:t xml:space="preserve"> </w:t>
            </w:r>
            <w:r w:rsidR="00D4411C">
              <w:rPr>
                <w:szCs w:val="22"/>
              </w:rPr>
              <w:t>okresy trwania</w:t>
            </w:r>
            <w:r w:rsidRPr="000F62DE">
              <w:rPr>
                <w:szCs w:val="22"/>
              </w:rPr>
              <w:t xml:space="preserve"> powstania wielkopolskiego</w:t>
            </w:r>
            <w:r w:rsidR="00D4411C">
              <w:rPr>
                <w:szCs w:val="22"/>
              </w:rPr>
              <w:t xml:space="preserve"> i III powstania śląskiego oraz datę</w:t>
            </w:r>
            <w:r w:rsidRPr="000F62DE">
              <w:rPr>
                <w:szCs w:val="22"/>
              </w:rPr>
              <w:t xml:space="preserve"> Bitwy Warszawskiej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4C0E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D4411C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D4411C">
              <w:rPr>
                <w:szCs w:val="22"/>
              </w:rPr>
              <w:t xml:space="preserve"> omawia, jak kształtowały się granice</w:t>
            </w:r>
            <w:r w:rsidRPr="000F62DE">
              <w:rPr>
                <w:szCs w:val="22"/>
              </w:rPr>
              <w:t xml:space="preserve"> Polski w latach 1918–1922</w:t>
            </w:r>
            <w:r w:rsidR="00D4411C">
              <w:rPr>
                <w:szCs w:val="22"/>
              </w:rPr>
              <w:t>, oraz wskazuje na mapie najważniejsze zmiany terytorialne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C92249">
        <w:trPr>
          <w:trHeight w:val="516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0E7A74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ocenia znaczenie zwycięstwa w wojnie polsko-bolszewickiej dla odrodzonej Rzeczypospolitej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AE5FA6" w:rsidRPr="000F62DE" w:rsidTr="00AE5FA6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AE5FA6" w:rsidRPr="000F62DE" w:rsidRDefault="00AE5FA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E5FA6" w:rsidRPr="000F62DE" w:rsidRDefault="00AE5FA6" w:rsidP="004C0E12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II Rzeczypospolitej oraz wymienia jej sąsiadów</w:t>
            </w:r>
          </w:p>
        </w:tc>
        <w:tc>
          <w:tcPr>
            <w:tcW w:w="44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AE5FA6">
        <w:trPr>
          <w:trHeight w:val="456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4C0E1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daty: uchwalenia konstytucji marcowej, wyboru Gabriela Narutowicza na </w:t>
            </w:r>
            <w:r w:rsidR="004C0E12" w:rsidRPr="000F62DE">
              <w:rPr>
                <w:szCs w:val="22"/>
              </w:rPr>
              <w:t>prezydenta</w:t>
            </w:r>
            <w:r w:rsidRPr="000F62DE">
              <w:rPr>
                <w:szCs w:val="22"/>
              </w:rPr>
              <w:t xml:space="preserve"> oraz zamachu majowego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4C0E12" w:rsidRPr="000F62DE" w:rsidTr="004C0E12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4C0E12" w:rsidRPr="000F62DE" w:rsidRDefault="004C0E1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4C0E12" w:rsidRPr="000F62DE" w:rsidRDefault="00B46A3C" w:rsidP="00F07CEE">
            <w:pPr>
              <w:rPr>
                <w:szCs w:val="22"/>
              </w:rPr>
            </w:pPr>
            <w:r w:rsidRPr="000F62DE">
              <w:rPr>
                <w:szCs w:val="22"/>
              </w:rPr>
              <w:t>- określa na podstawie mapy, jakie obszary</w:t>
            </w:r>
            <w:r w:rsidR="00F07CEE">
              <w:rPr>
                <w:szCs w:val="22"/>
              </w:rPr>
              <w:t xml:space="preserve"> II Rzeczypospolitej</w:t>
            </w:r>
            <w:r w:rsidRPr="000F62DE">
              <w:rPr>
                <w:szCs w:val="22"/>
              </w:rPr>
              <w:t xml:space="preserve"> zamieszkiwali przedstawiciele poszczególnych mniejszości narodowych i religijnych </w:t>
            </w:r>
          </w:p>
        </w:tc>
        <w:tc>
          <w:tcPr>
            <w:tcW w:w="445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0E12" w:rsidRPr="000F62DE" w:rsidRDefault="00B46A3C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</w:tr>
      <w:tr w:rsidR="001F0D2D" w:rsidRPr="000F62DE" w:rsidTr="004C0E12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1F0D2D" w:rsidRPr="000F62DE" w:rsidRDefault="001F0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D2D" w:rsidRPr="000F62DE" w:rsidRDefault="001F0D2D" w:rsidP="00F07CE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07CEE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zamachu majowego</w:t>
            </w:r>
          </w:p>
        </w:tc>
        <w:tc>
          <w:tcPr>
            <w:tcW w:w="44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D2D" w:rsidRPr="000F62DE" w:rsidRDefault="0077268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4C0E12">
        <w:trPr>
          <w:trHeight w:val="143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4C0E12" w:rsidP="004C0E12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warstwy społeczne II Rzeczypospolitej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4C0E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B46A3C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F07CEE">
            <w:pPr>
              <w:rPr>
                <w:szCs w:val="22"/>
              </w:rPr>
            </w:pPr>
            <w:r w:rsidRPr="000F62DE">
              <w:rPr>
                <w:szCs w:val="22"/>
              </w:rPr>
              <w:t>- opowiada o problemach i sukcesach gospodarczych II R</w:t>
            </w:r>
            <w:r w:rsidR="00F07CEE">
              <w:rPr>
                <w:szCs w:val="22"/>
              </w:rPr>
              <w:t>zeczypospolitej</w:t>
            </w:r>
            <w:r w:rsidRPr="000F62DE">
              <w:rPr>
                <w:szCs w:val="22"/>
              </w:rPr>
              <w:t xml:space="preserve">           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B46A3C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C62FA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 w:rsidRPr="000F62DE">
              <w:rPr>
                <w:rFonts w:cs="Minion Pro"/>
                <w:szCs w:val="22"/>
              </w:rPr>
              <w:t>najw</w:t>
            </w:r>
            <w:r w:rsidR="00B46A3C" w:rsidRPr="000F62DE">
              <w:rPr>
                <w:rFonts w:cs="Minion Pro"/>
                <w:szCs w:val="22"/>
              </w:rPr>
              <w:t xml:space="preserve">ażniejsze ośrodki przemysłowe </w:t>
            </w:r>
            <w:r w:rsidR="00C62FAB">
              <w:rPr>
                <w:rFonts w:cs="Minion Pro"/>
                <w:szCs w:val="22"/>
              </w:rPr>
              <w:t xml:space="preserve">w </w:t>
            </w:r>
            <w:r w:rsidRPr="000F62DE">
              <w:rPr>
                <w:rFonts w:cs="Minion Pro"/>
                <w:szCs w:val="22"/>
              </w:rPr>
              <w:t>międzywojen</w:t>
            </w:r>
            <w:r w:rsidRPr="000F62DE">
              <w:rPr>
                <w:rFonts w:cs="Minion Pro"/>
                <w:szCs w:val="22"/>
              </w:rPr>
              <w:softHyphen/>
              <w:t>nej Pols</w:t>
            </w:r>
            <w:r w:rsidR="00C62FAB">
              <w:rPr>
                <w:rFonts w:cs="Minion Pro"/>
                <w:szCs w:val="22"/>
              </w:rPr>
              <w:t>ce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4A203D" w:rsidRPr="000F62DE" w:rsidTr="00B46A3C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4A203D" w:rsidRPr="000F62DE" w:rsidRDefault="004A203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4A203D" w:rsidRPr="000F62DE" w:rsidRDefault="004A203D" w:rsidP="00C62FA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FAB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zebranych informacji sytuacj</w:t>
            </w:r>
            <w:r w:rsidR="00C62FA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gospodarcz</w:t>
            </w:r>
            <w:r w:rsidR="00C62FAB">
              <w:rPr>
                <w:szCs w:val="22"/>
              </w:rPr>
              <w:t>ą</w:t>
            </w:r>
            <w:r w:rsidRPr="000F62DE">
              <w:rPr>
                <w:szCs w:val="22"/>
              </w:rPr>
              <w:t xml:space="preserve"> swojego regionu w okresie międzywojennym</w:t>
            </w:r>
          </w:p>
        </w:tc>
        <w:tc>
          <w:tcPr>
            <w:tcW w:w="445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B46A3C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C62FA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FAB">
              <w:rPr>
                <w:szCs w:val="22"/>
              </w:rPr>
              <w:t>prezentuje</w:t>
            </w:r>
            <w:r w:rsidRPr="000F62DE">
              <w:rPr>
                <w:szCs w:val="22"/>
              </w:rPr>
              <w:t xml:space="preserve"> </w:t>
            </w:r>
            <w:r w:rsidR="00580734" w:rsidRPr="000F62DE">
              <w:rPr>
                <w:szCs w:val="22"/>
              </w:rPr>
              <w:t xml:space="preserve">postać </w:t>
            </w:r>
            <w:r w:rsidRPr="000F62DE">
              <w:rPr>
                <w:szCs w:val="22"/>
              </w:rPr>
              <w:t>Józefa Piłsudskiego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D0005">
        <w:trPr>
          <w:trHeight w:val="311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CD0005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IV. Świat między wojnami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CF29CF" w:rsidRPr="000F62DE" w:rsidTr="002A63A7">
        <w:trPr>
          <w:trHeight w:val="188"/>
        </w:trPr>
        <w:tc>
          <w:tcPr>
            <w:tcW w:w="1414" w:type="dxa"/>
            <w:gridSpan w:val="2"/>
            <w:vMerge w:val="restart"/>
            <w:vAlign w:val="center"/>
          </w:tcPr>
          <w:p w:rsidR="00CF29CF" w:rsidRPr="009F7D19" w:rsidRDefault="00CF29CF" w:rsidP="00EA7A41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25" w:type="dxa"/>
            <w:gridSpan w:val="2"/>
          </w:tcPr>
          <w:p w:rsidR="00CF29CF" w:rsidRPr="000F62DE" w:rsidRDefault="00CF29CF" w:rsidP="007B286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025D5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</w:t>
            </w:r>
            <w:r w:rsidR="00D340F6" w:rsidRPr="000F62DE">
              <w:rPr>
                <w:szCs w:val="22"/>
              </w:rPr>
              <w:t xml:space="preserve">najważniejsze </w:t>
            </w:r>
            <w:r w:rsidRPr="000F62DE">
              <w:rPr>
                <w:szCs w:val="22"/>
              </w:rPr>
              <w:t>zmiany terytorialne</w:t>
            </w:r>
            <w:r w:rsidR="005025D5">
              <w:rPr>
                <w:szCs w:val="22"/>
              </w:rPr>
              <w:t xml:space="preserve">, jakie </w:t>
            </w:r>
            <w:r w:rsidR="007B2860">
              <w:rPr>
                <w:szCs w:val="22"/>
              </w:rPr>
              <w:t>dokonały się</w:t>
            </w:r>
            <w:r w:rsidRPr="000F62DE">
              <w:rPr>
                <w:szCs w:val="22"/>
              </w:rPr>
              <w:t xml:space="preserve"> w Europie po I</w:t>
            </w:r>
            <w:r w:rsidR="007B2860">
              <w:rPr>
                <w:szCs w:val="22"/>
              </w:rPr>
              <w:t> </w:t>
            </w:r>
            <w:r w:rsidRPr="000F62DE">
              <w:rPr>
                <w:szCs w:val="22"/>
              </w:rPr>
              <w:t>wojnie światowej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2A63A7">
        <w:trPr>
          <w:trHeight w:val="219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7B286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B2860">
              <w:rPr>
                <w:szCs w:val="22"/>
              </w:rPr>
              <w:t>prezentuje dokonania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Charles</w:t>
            </w:r>
            <w:r w:rsidR="007B2860"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Lindbergh</w:t>
            </w:r>
            <w:r w:rsidR="007B2860"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45 Lt"/>
                <w:szCs w:val="22"/>
              </w:rPr>
              <w:t>Aleksand</w:t>
            </w:r>
            <w:r w:rsidR="007B2860">
              <w:rPr>
                <w:rFonts w:cs="HelveticaNeueLT Pro 45 Lt"/>
                <w:szCs w:val="22"/>
              </w:rPr>
              <w:t>ra</w:t>
            </w:r>
            <w:r w:rsidRPr="000F62DE">
              <w:rPr>
                <w:rFonts w:cs="HelveticaNeueLT Pro 45 Lt"/>
                <w:szCs w:val="22"/>
              </w:rPr>
              <w:t xml:space="preserve"> Fleming</w:t>
            </w:r>
            <w:r w:rsidR="007B2860">
              <w:rPr>
                <w:rFonts w:cs="HelveticaNeueLT Pro 45 Lt"/>
                <w:szCs w:val="22"/>
              </w:rPr>
              <w:t>a oraz</w:t>
            </w:r>
            <w:r w:rsidRPr="000F62DE">
              <w:rPr>
                <w:rFonts w:cs="HelveticaNeueLT Pro 45 Lt"/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Albert</w:t>
            </w:r>
            <w:r w:rsidR="007B2860"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Einstein</w:t>
            </w:r>
            <w:r w:rsidR="007B2860">
              <w:rPr>
                <w:rFonts w:cs="HelveticaNeueLT Pro 65 Md"/>
                <w:szCs w:val="22"/>
              </w:rPr>
              <w:t>a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F29CF" w:rsidRPr="000F62DE" w:rsidTr="002A63A7">
        <w:trPr>
          <w:trHeight w:val="82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2A63A7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penicylina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jazz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film animowany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F29CF" w:rsidRPr="000F62DE" w:rsidTr="002A63A7">
        <w:trPr>
          <w:trHeight w:val="113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7B286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 rozwój nauki i techniki wpłynął na codzienne życie</w:t>
            </w:r>
            <w:r w:rsidR="004B24FA" w:rsidRPr="000F62DE">
              <w:rPr>
                <w:szCs w:val="22"/>
              </w:rPr>
              <w:t xml:space="preserve"> ludzi w</w:t>
            </w:r>
            <w:r w:rsidR="007B2860">
              <w:rPr>
                <w:szCs w:val="22"/>
              </w:rPr>
              <w:t> okresie</w:t>
            </w:r>
            <w:r w:rsidR="004B24FA" w:rsidRPr="000F62DE">
              <w:rPr>
                <w:szCs w:val="22"/>
              </w:rPr>
              <w:t xml:space="preserve"> międzywojenn</w:t>
            </w:r>
            <w:r w:rsidR="007B2860">
              <w:rPr>
                <w:szCs w:val="22"/>
              </w:rPr>
              <w:t>ym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F29CF" w:rsidRPr="000F62DE" w:rsidTr="002A63A7">
        <w:trPr>
          <w:trHeight w:val="118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ZSRR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6811BD" w:rsidRPr="000F62DE" w:rsidTr="002A63A7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6811BD" w:rsidRPr="000F62DE" w:rsidRDefault="006811BD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6811BD" w:rsidRPr="000F62DE" w:rsidRDefault="006811BD" w:rsidP="00AC409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 w:rsidRPr="00AC409D">
              <w:rPr>
                <w:szCs w:val="22"/>
              </w:rPr>
              <w:t>omawia</w:t>
            </w:r>
            <w:r w:rsidRPr="00AC409D">
              <w:rPr>
                <w:szCs w:val="22"/>
              </w:rPr>
              <w:t xml:space="preserve"> metody</w:t>
            </w:r>
            <w:r w:rsidR="00AC409D" w:rsidRPr="00AC409D">
              <w:rPr>
                <w:szCs w:val="22"/>
              </w:rPr>
              <w:t xml:space="preserve"> sprawowania władzy, które stosował</w:t>
            </w:r>
            <w:r w:rsidRPr="00AC409D">
              <w:rPr>
                <w:szCs w:val="22"/>
              </w:rPr>
              <w:t xml:space="preserve"> Józef Stalin </w:t>
            </w:r>
          </w:p>
        </w:tc>
        <w:tc>
          <w:tcPr>
            <w:tcW w:w="44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2A63A7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5E3601"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totalitaryzm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łagier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wie</w:t>
            </w:r>
            <w:r w:rsidRPr="000F62DE">
              <w:rPr>
                <w:szCs w:val="22"/>
              </w:rPr>
              <w:t xml:space="preserve">, kim był Adolf Hitler i jakie </w:t>
            </w:r>
            <w:r w:rsidR="005E3601">
              <w:rPr>
                <w:szCs w:val="22"/>
              </w:rPr>
              <w:t xml:space="preserve">były jego </w:t>
            </w:r>
            <w:r w:rsidRPr="000F62DE">
              <w:rPr>
                <w:szCs w:val="22"/>
              </w:rPr>
              <w:t xml:space="preserve">poglądy </w:t>
            </w:r>
          </w:p>
        </w:tc>
        <w:tc>
          <w:tcPr>
            <w:tcW w:w="445" w:type="dxa"/>
            <w:vAlign w:val="center"/>
          </w:tcPr>
          <w:p w:rsidR="00CF29CF" w:rsidRPr="000F62DE" w:rsidRDefault="00BC4AA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nazizm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rasizm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koncentracyjny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Hitlerjugend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ograniczenie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III Rzesza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25046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CF29CF">
            <w:pPr>
              <w:rPr>
                <w:szCs w:val="22"/>
              </w:rPr>
            </w:pPr>
            <w:r w:rsidRPr="000F62DE">
              <w:rPr>
                <w:szCs w:val="22"/>
              </w:rPr>
              <w:t>- rozumie, dlaczego nazistom udało się zdobyć władzę w Niemczech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DB2D12" w:rsidRPr="000F62DE" w:rsidTr="00CF29CF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DB2D12" w:rsidRPr="000F62DE" w:rsidRDefault="00DB2D12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DB2D12" w:rsidRPr="000F62DE" w:rsidRDefault="00DB2D12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Adolf Hitler umacniał swoją władzę</w:t>
            </w:r>
            <w:r w:rsidR="005E3601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CF29CF">
            <w:pPr>
              <w:rPr>
                <w:szCs w:val="22"/>
              </w:rPr>
            </w:pPr>
            <w:r w:rsidRPr="000F62DE">
              <w:rPr>
                <w:szCs w:val="22"/>
              </w:rPr>
              <w:t>- wie, dlaczego we współczesnym świecie walczy się z rasizmem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7530C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237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 xml:space="preserve">omawia </w:t>
            </w:r>
            <w:r w:rsidR="006243B5">
              <w:rPr>
                <w:szCs w:val="22"/>
              </w:rPr>
              <w:t>metody kształtowania „nowego człowieka”, które wykorzystywano</w:t>
            </w:r>
            <w:r w:rsidRPr="000F62DE">
              <w:rPr>
                <w:szCs w:val="22"/>
              </w:rPr>
              <w:t xml:space="preserve"> w</w:t>
            </w:r>
            <w:r w:rsidR="006243B5">
              <w:rPr>
                <w:szCs w:val="22"/>
              </w:rPr>
              <w:t> </w:t>
            </w:r>
            <w:r w:rsidRPr="000F62DE">
              <w:rPr>
                <w:szCs w:val="22"/>
              </w:rPr>
              <w:t xml:space="preserve">Związku Radzieckim i </w:t>
            </w:r>
            <w:r w:rsidR="006243B5"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nazistowskich Niemczech 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211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461B08">
              <w:rPr>
                <w:szCs w:val="22"/>
              </w:rPr>
              <w:t xml:space="preserve">wymienia żądania </w:t>
            </w:r>
            <w:r w:rsidR="006243B5" w:rsidRPr="00461B08">
              <w:rPr>
                <w:szCs w:val="22"/>
              </w:rPr>
              <w:t>wysuwane przez Hitlera wobec Polski</w:t>
            </w:r>
            <w:r w:rsidRPr="00461B08">
              <w:rPr>
                <w:szCs w:val="22"/>
              </w:rPr>
              <w:t xml:space="preserve"> pod koniec</w:t>
            </w:r>
            <w:r w:rsidRPr="000F62DE">
              <w:rPr>
                <w:szCs w:val="22"/>
              </w:rPr>
              <w:t xml:space="preserve"> 1938 roku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110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331B26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243B5">
              <w:rPr>
                <w:szCs w:val="22"/>
              </w:rPr>
              <w:t xml:space="preserve">podaje datę zawarcia paktu Ribbentrop-Mołotow i tłumaczy, czego dotyczył ten dokument 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DF71C4" w:rsidRPr="000F62DE" w:rsidTr="00CF29CF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DF71C4" w:rsidRPr="000F62DE" w:rsidRDefault="00DF71C4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DF71C4" w:rsidRPr="000F62DE" w:rsidRDefault="00DF71C4" w:rsidP="002572C9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cs="HelveticaNeueLT Pro 65 Md"/>
                <w:szCs w:val="22"/>
              </w:rPr>
              <w:t>- wyjaśnia, w jaki sposób Hitler łamał postanowienia traktatu wersalskiego</w:t>
            </w:r>
          </w:p>
        </w:tc>
        <w:tc>
          <w:tcPr>
            <w:tcW w:w="44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rozumie, jakie zagrożenie dla Rzeczypospolitej </w:t>
            </w:r>
            <w:r w:rsidR="006243B5">
              <w:rPr>
                <w:rFonts w:ascii="Minion Pro" w:eastAsia="Calibri" w:hAnsi="Minion Pro" w:cs="Minion Pro"/>
                <w:szCs w:val="22"/>
                <w:lang w:eastAsia="en-US"/>
              </w:rPr>
              <w:t xml:space="preserve">wynikało 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z </w:t>
            </w:r>
            <w:r w:rsidR="006243B5">
              <w:rPr>
                <w:rFonts w:ascii="Minion Pro" w:eastAsia="Calibri" w:hAnsi="Minion Pro" w:cs="Minion Pro"/>
                <w:szCs w:val="22"/>
                <w:lang w:eastAsia="en-US"/>
              </w:rPr>
              <w:t>zawarcia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przez Niemcy i ZSRR paktu Ribbentrop-Mołotow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DB2D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D7CAA">
        <w:trPr>
          <w:trHeight w:val="187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2572C9">
            <w:pPr>
              <w:rPr>
                <w:i/>
                <w:szCs w:val="22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tłumaczy, kim był Józef Beck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516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CD7CA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D7CAA" w:rsidRPr="000F62DE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dlaczego współcześnie funkcjonują organizacje międzynarodowe strzegące pokoju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6B7C88">
        <w:trPr>
          <w:trHeight w:val="241"/>
        </w:trPr>
        <w:tc>
          <w:tcPr>
            <w:tcW w:w="1414" w:type="dxa"/>
            <w:gridSpan w:val="2"/>
            <w:vMerge w:val="restart"/>
            <w:vAlign w:val="center"/>
          </w:tcPr>
          <w:p w:rsidR="00CD0005" w:rsidRPr="009F7D19" w:rsidRDefault="00CD0005" w:rsidP="00CD7CAA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25" w:type="dxa"/>
            <w:gridSpan w:val="2"/>
          </w:tcPr>
          <w:p w:rsidR="00CD0005" w:rsidRPr="000F62DE" w:rsidRDefault="00CD0005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podpisania traktatu wersalskiego 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C92249">
        <w:trPr>
          <w:trHeight w:val="34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6B7C88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miejsce podpisania traktatu wersalskiego oraz państwa, które powstały w Europie po I wojnie światowej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6B7C88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odkrycia</w:t>
            </w:r>
            <w:r w:rsidR="00AC409D">
              <w:rPr>
                <w:szCs w:val="22"/>
              </w:rPr>
              <w:t xml:space="preserve"> dokonanego przez</w:t>
            </w:r>
            <w:r w:rsidRPr="000F62DE">
              <w:rPr>
                <w:szCs w:val="22"/>
              </w:rPr>
              <w:t xml:space="preserve"> Aleksandra Fleminga dla rozwoju medycyny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6B7C88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AC409D">
            <w:pPr>
              <w:rPr>
                <w:szCs w:val="22"/>
              </w:rPr>
            </w:pPr>
            <w:r w:rsidRPr="000F62DE">
              <w:rPr>
                <w:szCs w:val="22"/>
              </w:rPr>
              <w:t>- tworzy histor</w:t>
            </w:r>
            <w:r w:rsidR="00AC409D">
              <w:rPr>
                <w:szCs w:val="22"/>
              </w:rPr>
              <w:t>yjkę</w:t>
            </w:r>
            <w:r w:rsidRPr="000F62DE">
              <w:rPr>
                <w:szCs w:val="22"/>
              </w:rPr>
              <w:t xml:space="preserve"> obrazkową przedstawiającą jeden dzień z życia człowieka w</w:t>
            </w:r>
            <w:r w:rsidR="00AC409D">
              <w:rPr>
                <w:szCs w:val="22"/>
              </w:rPr>
              <w:t> </w:t>
            </w:r>
            <w:r w:rsidRPr="000F62DE">
              <w:rPr>
                <w:szCs w:val="22"/>
              </w:rPr>
              <w:t>epoce międzywojennej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7A0AA7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1922, 1932</w:t>
            </w:r>
          </w:p>
        </w:tc>
        <w:tc>
          <w:tcPr>
            <w:tcW w:w="445" w:type="dxa"/>
            <w:vAlign w:val="center"/>
          </w:tcPr>
          <w:p w:rsidR="00CD0005" w:rsidRPr="000F62DE" w:rsidRDefault="00353B9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7A0AA7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7A0AA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sposób sprawowania władzy przez Józefa Stalina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B90D6C">
        <w:trPr>
          <w:trHeight w:val="267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0B86"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</w:t>
            </w:r>
            <w:r w:rsidR="00B90D6C">
              <w:rPr>
                <w:szCs w:val="22"/>
              </w:rPr>
              <w:t>a podstawie tekstu źródłowego warunki panujące</w:t>
            </w:r>
            <w:r w:rsidRPr="000F62DE">
              <w:rPr>
                <w:szCs w:val="22"/>
              </w:rPr>
              <w:t xml:space="preserve"> w łagrac</w:t>
            </w:r>
            <w:r w:rsidR="008A0B86">
              <w:rPr>
                <w:szCs w:val="22"/>
              </w:rPr>
              <w:t xml:space="preserve">h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8A0B86">
            <w:pPr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8A0B86">
            <w:pPr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8A0B86">
            <w:pPr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B90D6C">
        <w:trPr>
          <w:trHeight w:val="129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461B08" w:rsidRDefault="00CD0005" w:rsidP="008A0B86">
            <w:pPr>
              <w:rPr>
                <w:szCs w:val="22"/>
              </w:rPr>
            </w:pPr>
            <w:r w:rsidRPr="00461B08">
              <w:rPr>
                <w:szCs w:val="22"/>
              </w:rPr>
              <w:t xml:space="preserve">- </w:t>
            </w:r>
            <w:r w:rsidR="008A0B86" w:rsidRPr="00461B08">
              <w:rPr>
                <w:szCs w:val="22"/>
              </w:rPr>
              <w:t xml:space="preserve">przedstawia Koreę Północną jako przykład współczesnego państwa totalitarnego </w:t>
            </w:r>
          </w:p>
        </w:tc>
        <w:tc>
          <w:tcPr>
            <w:tcW w:w="445" w:type="dxa"/>
            <w:vAlign w:val="center"/>
          </w:tcPr>
          <w:p w:rsidR="00CD0005" w:rsidRPr="00461B08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7A0AA7">
        <w:trPr>
          <w:trHeight w:val="188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>- porównuje sposób sprawowania władzy w państwie totalitarnym z rządami w</w:t>
            </w:r>
            <w:r w:rsidR="008A0B86">
              <w:rPr>
                <w:szCs w:val="22"/>
              </w:rPr>
              <w:t> </w:t>
            </w:r>
            <w:r w:rsidRPr="000F62DE">
              <w:rPr>
                <w:szCs w:val="22"/>
              </w:rPr>
              <w:t>kraju demokratycznym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C92249">
        <w:trPr>
          <w:trHeight w:val="408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0B86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tekstu źródłowego, w jaki sposób prześladowano Żydów w nazistowskich Niemczech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19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0B86">
              <w:rPr>
                <w:szCs w:val="22"/>
              </w:rPr>
              <w:t xml:space="preserve">uzasadnia konieczność </w:t>
            </w:r>
            <w:r w:rsidRPr="000F62DE">
              <w:rPr>
                <w:szCs w:val="22"/>
              </w:rPr>
              <w:t>walk</w:t>
            </w:r>
            <w:r w:rsidR="008A0B86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z rasizmem we współczesnym świecie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6423F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227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DB2D12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23 sierpnia 1939 roku</w:t>
            </w:r>
          </w:p>
        </w:tc>
        <w:tc>
          <w:tcPr>
            <w:tcW w:w="445" w:type="dxa"/>
            <w:vAlign w:val="center"/>
          </w:tcPr>
          <w:p w:rsidR="00CD0005" w:rsidRPr="000F62DE" w:rsidRDefault="006423F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1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061C4B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w okresie międzywojennym padły ofiarą zaborczej polityki nazistowskich Niem</w:t>
            </w:r>
            <w:r w:rsidR="00061C4B">
              <w:rPr>
                <w:szCs w:val="22"/>
              </w:rPr>
              <w:t>iec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436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061C4B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tłumaczy na podstawie tekstu źródłowego, jakie było stanowisko Polski wobec żądań</w:t>
            </w:r>
            <w:r w:rsidR="00061C4B">
              <w:rPr>
                <w:szCs w:val="22"/>
              </w:rPr>
              <w:t>, które wysunął</w:t>
            </w:r>
            <w:r w:rsidRPr="000F62DE">
              <w:rPr>
                <w:szCs w:val="22"/>
              </w:rPr>
              <w:t xml:space="preserve"> Hitler</w:t>
            </w:r>
            <w:r w:rsidR="00061C4B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1939 roku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6811BD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6811BD" w:rsidRPr="000F62DE" w:rsidRDefault="006811BD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6811BD" w:rsidRPr="000F62DE" w:rsidRDefault="006811BD" w:rsidP="00061C4B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umieszcza na osi czasu daty przyłączenia</w:t>
            </w:r>
            <w:r w:rsidR="00061C4B">
              <w:rPr>
                <w:szCs w:val="22"/>
              </w:rPr>
              <w:t xml:space="preserve"> Austrii</w:t>
            </w:r>
            <w:r w:rsidRPr="000F62DE">
              <w:rPr>
                <w:szCs w:val="22"/>
              </w:rPr>
              <w:t xml:space="preserve"> do III Rzeszy </w:t>
            </w:r>
            <w:r w:rsidR="00061C4B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rozbioru Czechosłowacji</w:t>
            </w:r>
          </w:p>
        </w:tc>
        <w:tc>
          <w:tcPr>
            <w:tcW w:w="44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DB2D12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ocenia stanowisko polskich władz wobec żądań hitlerowskich Niemiec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061C4B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</w:t>
            </w:r>
            <w:r w:rsidR="00061C4B">
              <w:rPr>
                <w:rFonts w:ascii="Minion Pro" w:eastAsia="Calibri" w:hAnsi="Minion Pro" w:cs="Minion Pro"/>
                <w:szCs w:val="22"/>
                <w:lang w:eastAsia="en-US"/>
              </w:rPr>
              <w:t>wyjaśnia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, </w:t>
            </w:r>
            <w:r w:rsidR="00061C4B">
              <w:rPr>
                <w:rFonts w:ascii="Minion Pro" w:eastAsia="Calibri" w:hAnsi="Minion Pro" w:cs="Minion Pro"/>
                <w:szCs w:val="22"/>
                <w:lang w:eastAsia="en-US"/>
              </w:rPr>
              <w:t>dlaczego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pakt Ribbentrop-Mołotow jest nazywany IV rozbiorem Polski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DB2D12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opowiada o życiu i dokonaniach Aleksandra Fleminga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D0005">
        <w:trPr>
          <w:trHeight w:val="339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CD0005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V. II wojna światowa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AB4949" w:rsidRPr="000F62DE" w:rsidTr="003D499F">
        <w:trPr>
          <w:trHeight w:val="131"/>
        </w:trPr>
        <w:tc>
          <w:tcPr>
            <w:tcW w:w="1426" w:type="dxa"/>
            <w:gridSpan w:val="3"/>
            <w:vMerge w:val="restart"/>
            <w:vAlign w:val="center"/>
          </w:tcPr>
          <w:p w:rsidR="00AB4949" w:rsidRPr="009F7D19" w:rsidRDefault="00AB4949" w:rsidP="00AB4949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AB4949" w:rsidRPr="000F62DE" w:rsidRDefault="00AB4949" w:rsidP="00061C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61C4B">
              <w:rPr>
                <w:szCs w:val="22"/>
              </w:rPr>
              <w:t>podaje daty</w:t>
            </w:r>
            <w:r w:rsidRPr="000F62DE">
              <w:rPr>
                <w:szCs w:val="22"/>
              </w:rPr>
              <w:t xml:space="preserve"> wybuchu II wojny światowej</w:t>
            </w:r>
            <w:r w:rsidR="00061C4B"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ataku ZSRR na Polskę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0A1100" w:rsidRPr="000F62DE" w:rsidTr="000A1100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0A1100" w:rsidRPr="000F62DE" w:rsidRDefault="000A1100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A1100" w:rsidRPr="000F62DE" w:rsidRDefault="000A1100" w:rsidP="00061C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61C4B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</w:t>
            </w:r>
            <w:r w:rsidR="00061C4B">
              <w:rPr>
                <w:szCs w:val="22"/>
              </w:rPr>
              <w:t xml:space="preserve">ważne </w:t>
            </w:r>
            <w:r w:rsidRPr="000F62DE">
              <w:rPr>
                <w:szCs w:val="22"/>
              </w:rPr>
              <w:t>wydarzenia</w:t>
            </w:r>
            <w:r w:rsidR="00061C4B">
              <w:rPr>
                <w:szCs w:val="22"/>
              </w:rPr>
              <w:t>, które rozegrały się podczas</w:t>
            </w:r>
            <w:r w:rsidRPr="000F62DE">
              <w:rPr>
                <w:szCs w:val="22"/>
              </w:rPr>
              <w:t xml:space="preserve"> kampanii wrześniowej: obron</w:t>
            </w:r>
            <w:r w:rsidR="00061C4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półwyspu Westerplatte, obron</w:t>
            </w:r>
            <w:r w:rsidR="00061C4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Poczty Polskiej w Gdańsku, bitw</w:t>
            </w:r>
            <w:r w:rsidR="00061C4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nad Bzurą</w:t>
            </w:r>
          </w:p>
        </w:tc>
        <w:tc>
          <w:tcPr>
            <w:tcW w:w="445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25B2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4B24F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kampania wrześniowa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wojna totalna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internowanie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Korpus Ochrony Pogranicza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25B2">
        <w:trPr>
          <w:trHeight w:val="327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9E4758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wie, kim byli: Władysław Raczkiewicz, gen. Władysław Sikorski, gen. Franciszek Kleeberg, mjr Henryk Dobrzański „Hubal”, Stefan Starzyński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BA3F4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4EC3">
        <w:trPr>
          <w:trHeight w:val="444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jaki sposób</w:t>
            </w:r>
            <w:r w:rsidR="00D05811">
              <w:rPr>
                <w:rFonts w:eastAsia="Calibri"/>
                <w:szCs w:val="22"/>
                <w:lang w:eastAsia="en-US"/>
              </w:rPr>
              <w:t xml:space="preserve"> współcześnie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upamiętnia się bohaterstwo polskich żołnierzy walczących w kampanii wrześniowej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25B2">
        <w:trPr>
          <w:trHeight w:val="211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</w:t>
            </w:r>
            <w:r w:rsidR="00D05811">
              <w:rPr>
                <w:szCs w:val="22"/>
              </w:rPr>
              <w:t>daty</w:t>
            </w:r>
            <w:r w:rsidRPr="000F62DE">
              <w:rPr>
                <w:szCs w:val="22"/>
              </w:rPr>
              <w:t xml:space="preserve"> ataku III Rzeszy na ZSRR </w:t>
            </w:r>
            <w:r w:rsidR="00D05811">
              <w:rPr>
                <w:szCs w:val="22"/>
              </w:rPr>
              <w:t>oraz agresji</w:t>
            </w:r>
            <w:r w:rsidRPr="000F62DE">
              <w:rPr>
                <w:szCs w:val="22"/>
              </w:rPr>
              <w:t xml:space="preserve"> Japonii na Stany Zjednoczone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BA3F4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3D499F">
        <w:trPr>
          <w:trHeight w:val="399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D05811"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inwazja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państwa osi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alianci</w:t>
            </w:r>
            <w:r w:rsidRPr="000F62DE">
              <w:rPr>
                <w:szCs w:val="22"/>
              </w:rPr>
              <w:t>,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koalicja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antyhitlerowska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65 Md"/>
                <w:i/>
                <w:szCs w:val="22"/>
              </w:rPr>
              <w:t>Pearl Harbor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5530AF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D05811" w:rsidRDefault="00AB4949" w:rsidP="00461B08">
            <w:pPr>
              <w:rPr>
                <w:szCs w:val="22"/>
                <w:highlight w:val="yellow"/>
              </w:rPr>
            </w:pPr>
            <w:r w:rsidRPr="00461B08">
              <w:rPr>
                <w:szCs w:val="22"/>
              </w:rPr>
              <w:t xml:space="preserve">- wymienia najważniejsze działania wojenne </w:t>
            </w:r>
            <w:r w:rsidR="00461B08" w:rsidRPr="00461B08">
              <w:rPr>
                <w:szCs w:val="22"/>
              </w:rPr>
              <w:t>prowadzone w Europie w</w:t>
            </w:r>
            <w:r w:rsidRPr="00461B08">
              <w:rPr>
                <w:szCs w:val="22"/>
              </w:rPr>
              <w:t xml:space="preserve"> lat</w:t>
            </w:r>
            <w:r w:rsidR="00461B08" w:rsidRPr="00461B08">
              <w:rPr>
                <w:szCs w:val="22"/>
              </w:rPr>
              <w:t>ach</w:t>
            </w:r>
            <w:r w:rsidRPr="00461B08">
              <w:rPr>
                <w:szCs w:val="22"/>
              </w:rPr>
              <w:t xml:space="preserve"> 1940–1942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5530AF">
        <w:trPr>
          <w:trHeight w:val="169"/>
        </w:trPr>
        <w:tc>
          <w:tcPr>
            <w:tcW w:w="1426" w:type="dxa"/>
            <w:gridSpan w:val="3"/>
            <w:vMerge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opowiada o</w:t>
            </w:r>
            <w:r w:rsidRPr="000F62DE">
              <w:rPr>
                <w:szCs w:val="22"/>
              </w:rPr>
              <w:t xml:space="preserve"> </w:t>
            </w:r>
            <w:r w:rsidR="00D05811">
              <w:rPr>
                <w:szCs w:val="22"/>
              </w:rPr>
              <w:t>działaniach wojennych prowadzonych</w:t>
            </w:r>
            <w:r w:rsidRPr="000F62DE">
              <w:rPr>
                <w:szCs w:val="22"/>
              </w:rPr>
              <w:t xml:space="preserve"> na Dalekim Wschodzie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C92249">
        <w:trPr>
          <w:trHeight w:val="174"/>
        </w:trPr>
        <w:tc>
          <w:tcPr>
            <w:tcW w:w="1426" w:type="dxa"/>
            <w:gridSpan w:val="3"/>
            <w:vMerge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jakie znaczenie dla współczesnych Amerykanów ma Pearl Harbor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F94EC3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FB5046">
            <w:pPr>
              <w:rPr>
                <w:szCs w:val="22"/>
              </w:rPr>
            </w:pPr>
            <w:r w:rsidRPr="000F62DE">
              <w:rPr>
                <w:szCs w:val="22"/>
              </w:rPr>
              <w:t>- podaje miejsca i daty najważniejszych bitew II wojny światowej</w:t>
            </w:r>
            <w:r w:rsidR="00FB5046">
              <w:rPr>
                <w:szCs w:val="22"/>
              </w:rPr>
              <w:t>, w których brały</w:t>
            </w:r>
            <w:r w:rsidRPr="000F62DE">
              <w:rPr>
                <w:szCs w:val="22"/>
              </w:rPr>
              <w:t xml:space="preserve"> udział polski</w:t>
            </w:r>
            <w:r w:rsidR="00FB5046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formacj</w:t>
            </w:r>
            <w:r w:rsidR="00FB5046">
              <w:rPr>
                <w:szCs w:val="22"/>
              </w:rPr>
              <w:t>e wojskowe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92249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CB0AD2">
            <w:pPr>
              <w:rPr>
                <w:rFonts w:ascii="HelveticaNeueLT Pro 45 Lt" w:eastAsia="Calibri" w:hAnsi="HelveticaNeueLT Pro 45 Lt" w:cs="HelveticaNeueLT Pro 45 Lt"/>
                <w:szCs w:val="22"/>
                <w:lang w:eastAsia="en-US"/>
              </w:rPr>
            </w:pPr>
            <w:r w:rsidRPr="000F62DE">
              <w:rPr>
                <w:szCs w:val="22"/>
              </w:rPr>
              <w:t>- wyjaśnia, kim byli: gen. Stanisław Sosabowski, gen. Władysław Anders, gen. Stanisław Maczek, gen. Zygmunt Berling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7C74E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DF71C4" w:rsidRPr="000F62DE" w:rsidTr="004E19F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DF71C4" w:rsidRPr="000F62DE" w:rsidRDefault="00DF71C4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DF71C4" w:rsidRPr="000F62DE" w:rsidRDefault="00DF71C4" w:rsidP="00FB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B5046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dokładną datę zakończenia II wojny światowej w Europie</w:t>
            </w:r>
          </w:p>
        </w:tc>
        <w:tc>
          <w:tcPr>
            <w:tcW w:w="44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4E19F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wie</w:t>
            </w:r>
            <w:r w:rsidRPr="000F62DE">
              <w:rPr>
                <w:szCs w:val="22"/>
              </w:rPr>
              <w:t>, co wydarzyło się w 1945 roku w Hiroszimie i Nagasaki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C92249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kiedy zakończyła się II wojna światowa na Dalekim Wschodzie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CB0AD2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EE1E4B">
              <w:rPr>
                <w:i/>
                <w:szCs w:val="22"/>
              </w:rPr>
              <w:t>Polskie Państwo Podziemne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Armia Krajowa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powstanie warszawskie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sabotaż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mały sabotaż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3D499F" w:rsidRPr="000F62DE" w:rsidTr="003D499F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3D499F" w:rsidRPr="000F62DE" w:rsidRDefault="003D499F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3D499F" w:rsidRPr="000F62DE" w:rsidRDefault="003D499F" w:rsidP="00CB0AD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AK</w:t>
            </w:r>
          </w:p>
        </w:tc>
        <w:tc>
          <w:tcPr>
            <w:tcW w:w="445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3D499F">
        <w:trPr>
          <w:trHeight w:val="37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sytuację Polaków </w:t>
            </w:r>
            <w:r w:rsidR="00EE1E4B">
              <w:rPr>
                <w:szCs w:val="22"/>
              </w:rPr>
              <w:t>na terenach okupowanych przez III Rzeszę i ZSRR z 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okupacja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łapanka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getto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robotnicy przymusowi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B0C4E">
        <w:trPr>
          <w:trHeight w:val="18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zbrodnia wołyńska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3D499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80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wybuchu powstania warszawskiego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CB0AD2">
            <w:pPr>
              <w:rPr>
                <w:szCs w:val="22"/>
              </w:rPr>
            </w:pPr>
            <w:r w:rsidRPr="000F62DE">
              <w:rPr>
                <w:szCs w:val="22"/>
              </w:rPr>
              <w:t>- wyjaśnia, co wydarzyło się w Katyniu</w:t>
            </w:r>
            <w:r w:rsidRPr="000F62DE">
              <w:rPr>
                <w:rFonts w:cs="Minion Pro"/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502FF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rozumie</w:t>
            </w:r>
            <w:r w:rsidRPr="000F62DE">
              <w:rPr>
                <w:szCs w:val="22"/>
              </w:rPr>
              <w:t>, dlaczego powstało Muzeum Powstania Warszawskiego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>- opisuje warunki</w:t>
            </w:r>
            <w:r w:rsidR="00EE1E4B">
              <w:rPr>
                <w:szCs w:val="22"/>
              </w:rPr>
              <w:t xml:space="preserve"> panujące</w:t>
            </w:r>
            <w:r w:rsidRPr="000F62DE">
              <w:rPr>
                <w:szCs w:val="22"/>
              </w:rPr>
              <w:t xml:space="preserve"> w gettach</w:t>
            </w:r>
            <w:r w:rsidR="0079008A">
              <w:rPr>
                <w:szCs w:val="22"/>
              </w:rPr>
              <w:t xml:space="preserve"> w czasie II wojny światowej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CB0AD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Holokaust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zagłady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Auschwitz-Birkenau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AB4949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w getcie warszawskim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487FC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wie</w:t>
            </w:r>
            <w:r w:rsidRPr="000F62DE">
              <w:rPr>
                <w:szCs w:val="22"/>
              </w:rPr>
              <w:t>, kim był Janusz Korczak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24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AB4949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wyjaśnia, na czym polegała działalność „Żegoty”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17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Ireny Sendlerowej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92249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 sposób upamiętnia się osoby, które pomagały Żydom w czasie II wojny światowej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3D499F">
        <w:trPr>
          <w:trHeight w:val="185"/>
        </w:trPr>
        <w:tc>
          <w:tcPr>
            <w:tcW w:w="1426" w:type="dxa"/>
            <w:gridSpan w:val="3"/>
            <w:vMerge w:val="restart"/>
            <w:vAlign w:val="center"/>
          </w:tcPr>
          <w:p w:rsidR="00FD1226" w:rsidRPr="009F7D19" w:rsidRDefault="00FD1226" w:rsidP="00AB4949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FD1226" w:rsidRPr="000F62DE" w:rsidRDefault="00FD1226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umieszcza</w:t>
            </w:r>
            <w:r w:rsidRPr="000F62DE">
              <w:rPr>
                <w:szCs w:val="22"/>
              </w:rPr>
              <w:t xml:space="preserve"> na osi czasu daty: 1 września 1939 roku, 17 września 1939 roku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dokonały agresji na Polskę we wrześniu 1939 roku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3D499F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79008A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zaznacza na mapie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linię podziału ziem polskich między Niemcy a ZSRR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AB4949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3DCA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klęski Polski w kampanii wrześniowej w</w:t>
            </w:r>
            <w:r w:rsidR="008A3DCA">
              <w:rPr>
                <w:szCs w:val="22"/>
              </w:rPr>
              <w:t> </w:t>
            </w:r>
            <w:r w:rsidRPr="000F62DE">
              <w:rPr>
                <w:szCs w:val="22"/>
              </w:rPr>
              <w:t>1939</w:t>
            </w:r>
            <w:r w:rsidR="008A3DCA"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1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261E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opowiada o przebiegu kampanii wrześniowej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1F0D2D">
        <w:trPr>
          <w:trHeight w:val="343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opisuje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podstawie tekstu źródłowego przygotowania Polaków do obrony Grodna przed</w:t>
            </w:r>
            <w:r w:rsidR="008A3DCA">
              <w:rPr>
                <w:rFonts w:eastAsia="Calibri"/>
                <w:szCs w:val="22"/>
                <w:lang w:eastAsia="en-US"/>
              </w:rPr>
              <w:t xml:space="preserve"> atakiem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Armi</w:t>
            </w:r>
            <w:r w:rsidR="008A3DCA">
              <w:rPr>
                <w:rFonts w:eastAsia="Calibri"/>
                <w:szCs w:val="22"/>
                <w:lang w:eastAsia="en-US"/>
              </w:rPr>
              <w:t>i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Czer</w:t>
            </w:r>
            <w:r w:rsidRPr="000F62DE">
              <w:rPr>
                <w:rFonts w:eastAsia="Calibri"/>
                <w:szCs w:val="22"/>
                <w:lang w:eastAsia="en-US"/>
              </w:rPr>
              <w:softHyphen/>
              <w:t>won</w:t>
            </w:r>
            <w:r w:rsidR="008A3DCA">
              <w:rPr>
                <w:rFonts w:eastAsia="Calibri"/>
                <w:szCs w:val="22"/>
                <w:lang w:eastAsia="en-US"/>
              </w:rPr>
              <w:t>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AB4949">
        <w:trPr>
          <w:trHeight w:val="20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261E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ocenia postawę polskich żołnierzy i cywilów w pierwszych tygodniach wojny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8261EE">
        <w:trPr>
          <w:trHeight w:val="141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3DCA">
              <w:rPr>
                <w:szCs w:val="22"/>
              </w:rPr>
              <w:t>zdobywa</w:t>
            </w:r>
            <w:r w:rsidRPr="000F62DE">
              <w:rPr>
                <w:szCs w:val="22"/>
              </w:rPr>
              <w:t xml:space="preserve"> informacje o losach swoich przodków w 1939 roku 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8261EE">
        <w:trPr>
          <w:trHeight w:val="173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tworzy mapę myśli dotyczącą </w:t>
            </w:r>
            <w:r w:rsidR="008A3DCA">
              <w:rPr>
                <w:szCs w:val="22"/>
              </w:rPr>
              <w:t>kampanii wrześniowej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8261EE">
        <w:trPr>
          <w:trHeight w:val="31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3DCA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na mapie państwa</w:t>
            </w:r>
            <w:r w:rsidRPr="000F62DE">
              <w:rPr>
                <w:rFonts w:cs="Minion Pro"/>
                <w:szCs w:val="22"/>
              </w:rPr>
              <w:t xml:space="preserve">, które </w:t>
            </w:r>
            <w:r w:rsidR="00EF1CEA">
              <w:rPr>
                <w:rFonts w:cs="Minion Pro"/>
                <w:szCs w:val="22"/>
              </w:rPr>
              <w:t>padły ofiarą</w:t>
            </w:r>
            <w:r w:rsidRPr="000F62DE">
              <w:rPr>
                <w:rFonts w:cs="Minion Pro"/>
                <w:szCs w:val="22"/>
              </w:rPr>
              <w:t xml:space="preserve"> niemieckiej agresji po 1939 roku</w:t>
            </w:r>
            <w:r w:rsidR="008A3DCA">
              <w:rPr>
                <w:rFonts w:cs="Minion Pro"/>
                <w:szCs w:val="22"/>
              </w:rPr>
              <w:t>,</w:t>
            </w:r>
            <w:r w:rsidRPr="000F62DE">
              <w:rPr>
                <w:rFonts w:cs="Minion Pro"/>
                <w:szCs w:val="22"/>
              </w:rPr>
              <w:t xml:space="preserve"> </w:t>
            </w:r>
            <w:r w:rsidR="008A3DCA">
              <w:rPr>
                <w:rFonts w:cs="Minion Pro"/>
                <w:szCs w:val="22"/>
              </w:rPr>
              <w:t>oraz</w:t>
            </w:r>
            <w:r w:rsidRPr="000F62DE">
              <w:rPr>
                <w:rFonts w:cs="Minion Pro"/>
                <w:szCs w:val="22"/>
              </w:rPr>
              <w:t xml:space="preserve"> kraje będące sojusznikami III Rzeszy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8261EE">
        <w:trPr>
          <w:trHeight w:val="241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</w:t>
            </w:r>
            <w:r w:rsidR="00EF1CEA">
              <w:rPr>
                <w:szCs w:val="22"/>
              </w:rPr>
              <w:t>przebiegu II wojny światowej</w:t>
            </w:r>
            <w:r w:rsidRPr="000F62DE">
              <w:rPr>
                <w:szCs w:val="22"/>
              </w:rPr>
              <w:t xml:space="preserve"> miało przyłączenie się Stanów Zjednoczonych i Związku Radzieckiego do walki po stronie aliantów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AB4949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atak</w:t>
            </w:r>
            <w:r w:rsidR="00EF1CEA">
              <w:rPr>
                <w:szCs w:val="22"/>
              </w:rPr>
              <w:t>u</w:t>
            </w:r>
            <w:r w:rsidRPr="000F62DE">
              <w:rPr>
                <w:szCs w:val="22"/>
              </w:rPr>
              <w:t xml:space="preserve"> III Rzeszy na ZSRR, bitw</w:t>
            </w:r>
            <w:r w:rsidR="00EF1CEA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pod Kurskiem, inwazj</w:t>
            </w:r>
            <w:r w:rsidR="00EF1CEA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na Normandię, kapitulacj</w:t>
            </w:r>
            <w:r w:rsidR="00EF1CEA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Niemiec i Japonii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07631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EA0385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2E6B4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EF1CEA">
              <w:rPr>
                <w:szCs w:val="22"/>
              </w:rPr>
              <w:t>wskazuje n</w:t>
            </w:r>
            <w:r w:rsidRPr="000F62DE">
              <w:rPr>
                <w:szCs w:val="22"/>
              </w:rPr>
              <w:t>a mapie państwa zajęte przez Armię Czerwoną w latach 1944–1945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2E6B42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F1CEA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udział Polaków w walkach na frontach II wojny 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540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opowiada, </w:t>
            </w:r>
            <w:r w:rsidR="00EF1CEA">
              <w:rPr>
                <w:szCs w:val="22"/>
              </w:rPr>
              <w:t>w jaki sposób współcześnie</w:t>
            </w:r>
            <w:r w:rsidRPr="000F62DE">
              <w:rPr>
                <w:szCs w:val="22"/>
              </w:rPr>
              <w:t xml:space="preserve"> upamiętnia się polskich żołnierzy</w:t>
            </w:r>
            <w:r w:rsidR="00EF1CEA">
              <w:rPr>
                <w:szCs w:val="22"/>
              </w:rPr>
              <w:t>, którzy</w:t>
            </w:r>
            <w:r w:rsidRPr="000F62DE">
              <w:rPr>
                <w:szCs w:val="22"/>
              </w:rPr>
              <w:t xml:space="preserve"> walcz</w:t>
            </w:r>
            <w:r w:rsidR="00EF1CEA">
              <w:rPr>
                <w:szCs w:val="22"/>
              </w:rPr>
              <w:t>yli</w:t>
            </w:r>
            <w:r w:rsidRPr="000F62DE">
              <w:rPr>
                <w:szCs w:val="22"/>
              </w:rPr>
              <w:t xml:space="preserve"> podczas II wojny 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F1CEA">
              <w:rPr>
                <w:szCs w:val="22"/>
              </w:rPr>
              <w:t>gromadzi</w:t>
            </w:r>
            <w:r w:rsidRPr="000F62DE">
              <w:rPr>
                <w:szCs w:val="22"/>
              </w:rPr>
              <w:t xml:space="preserve"> informacje </w:t>
            </w:r>
            <w:r w:rsidR="00EF1CEA"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2. Korpusu Polskiego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C92249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DF5EBF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Amerykanów o użyciu broni atomowej była słuszna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C92249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233D3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historię niedźwiedzia Wojtka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D6056A" w:rsidRPr="000F62DE" w:rsidTr="00BF79FD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D6056A" w:rsidRPr="000F62DE" w:rsidRDefault="00D6056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D6056A" w:rsidRPr="000F62DE" w:rsidRDefault="00D6056A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</w:t>
            </w:r>
            <w:r w:rsidR="00E233D3">
              <w:rPr>
                <w:szCs w:val="22"/>
              </w:rPr>
              <w:t>wybuchu powstania warszawskiego</w:t>
            </w:r>
          </w:p>
        </w:tc>
        <w:tc>
          <w:tcPr>
            <w:tcW w:w="44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BF79FD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D6056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w jaki sposób </w:t>
            </w:r>
            <w:r w:rsidR="00D6056A" w:rsidRPr="000F62DE">
              <w:rPr>
                <w:szCs w:val="22"/>
              </w:rPr>
              <w:t>społeczeństwo polskie walczyło</w:t>
            </w:r>
            <w:r w:rsidRPr="000F62DE">
              <w:rPr>
                <w:szCs w:val="22"/>
              </w:rPr>
              <w:t xml:space="preserve"> z okupant</w:t>
            </w:r>
            <w:r w:rsidR="00946DB0" w:rsidRPr="000F62DE">
              <w:rPr>
                <w:szCs w:val="22"/>
              </w:rPr>
              <w:t>ami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BF79FD">
        <w:trPr>
          <w:trHeight w:val="202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077C76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przyczyny i skutki wybuchu powstania warszawskiego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077C76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233D3" w:rsidRPr="00E233D3" w:rsidRDefault="00FD1226" w:rsidP="00E233D3">
            <w:pPr>
              <w:rPr>
                <w:rFonts w:cs="Minion Pro"/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 w:rsidR="00E233D3">
              <w:rPr>
                <w:szCs w:val="22"/>
              </w:rPr>
              <w:t xml:space="preserve">największe </w:t>
            </w:r>
            <w:r w:rsidRPr="000F62DE">
              <w:rPr>
                <w:rFonts w:cs="Minion Pro"/>
                <w:szCs w:val="22"/>
              </w:rPr>
              <w:t>getta, hitlerow</w:t>
            </w:r>
            <w:r w:rsidRPr="000F62DE">
              <w:rPr>
                <w:rFonts w:cs="Minion Pro"/>
                <w:szCs w:val="22"/>
              </w:rPr>
              <w:softHyphen/>
              <w:t>skie obozy</w:t>
            </w:r>
            <w:r w:rsidR="00E233D3">
              <w:rPr>
                <w:rFonts w:cs="Minion Pro"/>
                <w:szCs w:val="22"/>
              </w:rPr>
              <w:t xml:space="preserve"> koncentracyjne</w:t>
            </w:r>
            <w:r w:rsidRPr="000F62DE">
              <w:rPr>
                <w:rFonts w:cs="Minion Pro"/>
                <w:szCs w:val="22"/>
              </w:rPr>
              <w:t xml:space="preserve"> </w:t>
            </w:r>
            <w:r w:rsidR="00E233D3">
              <w:rPr>
                <w:rFonts w:cs="Minion Pro"/>
                <w:szCs w:val="22"/>
              </w:rPr>
              <w:t>oraz </w:t>
            </w:r>
            <w:r w:rsidRPr="000F62DE">
              <w:rPr>
                <w:rFonts w:cs="Minion Pro"/>
                <w:szCs w:val="22"/>
              </w:rPr>
              <w:t>miejsca</w:t>
            </w:r>
            <w:r w:rsidR="00E233D3">
              <w:rPr>
                <w:rFonts w:cs="Minion Pro"/>
                <w:szCs w:val="22"/>
              </w:rPr>
              <w:t xml:space="preserve"> na Wschodzie, w których zamordowano polskich oficerów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077C76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charakteryzuje </w:t>
            </w:r>
            <w:r w:rsidR="00E233D3">
              <w:rPr>
                <w:szCs w:val="22"/>
              </w:rPr>
              <w:t>metody walki, które stosowali Polacy</w:t>
            </w:r>
            <w:r w:rsidRPr="000F62DE">
              <w:rPr>
                <w:szCs w:val="22"/>
              </w:rPr>
              <w:t xml:space="preserve"> w </w:t>
            </w:r>
            <w:r w:rsidR="00E233D3">
              <w:rPr>
                <w:szCs w:val="22"/>
              </w:rPr>
              <w:t>trakcie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powstania warszawskiego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077C76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gromadzi informacje o </w:t>
            </w:r>
            <w:r w:rsidR="00E233D3">
              <w:rPr>
                <w:szCs w:val="22"/>
              </w:rPr>
              <w:t>sytuacji w</w:t>
            </w:r>
            <w:r w:rsidRPr="000F62DE">
              <w:rPr>
                <w:szCs w:val="22"/>
              </w:rPr>
              <w:t xml:space="preserve"> swojej miejscowości w czasie II wojny </w:t>
            </w:r>
            <w:r w:rsidRPr="000F62DE">
              <w:rPr>
                <w:szCs w:val="22"/>
              </w:rPr>
              <w:lastRenderedPageBreak/>
              <w:t>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7375A7">
        <w:trPr>
          <w:trHeight w:val="30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>- opowiada na podstawie tekstu źródłowego, w jaki sposób ratowano żydowskie dzieci</w:t>
            </w:r>
            <w:r w:rsidR="00E233D3">
              <w:rPr>
                <w:szCs w:val="22"/>
              </w:rPr>
              <w:t xml:space="preserve"> żyjące w gettach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7375A7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233D3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Polacy pomagali Żydom w czasie okupacji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946DB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7375A7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>- ocenia postawy, jakie przyjmowali</w:t>
            </w:r>
            <w:r w:rsidR="00880800">
              <w:rPr>
                <w:szCs w:val="22"/>
              </w:rPr>
              <w:t xml:space="preserve"> Polacy</w:t>
            </w:r>
            <w:r w:rsidRPr="000F62DE">
              <w:rPr>
                <w:szCs w:val="22"/>
              </w:rPr>
              <w:t xml:space="preserve"> wobec</w:t>
            </w:r>
            <w:r w:rsidR="00880800">
              <w:rPr>
                <w:szCs w:val="22"/>
              </w:rPr>
              <w:t xml:space="preserve"> losu</w:t>
            </w:r>
            <w:r w:rsidRPr="000F62DE">
              <w:rPr>
                <w:szCs w:val="22"/>
              </w:rPr>
              <w:t xml:space="preserve"> Żydów w </w:t>
            </w:r>
            <w:r w:rsidR="00880800">
              <w:rPr>
                <w:szCs w:val="22"/>
              </w:rPr>
              <w:t>trakcie</w:t>
            </w:r>
            <w:r w:rsidRPr="000F62DE">
              <w:rPr>
                <w:szCs w:val="22"/>
              </w:rPr>
              <w:t xml:space="preserve"> II wojny 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7375A7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sylwetkę Ireny Sendlerowej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FD1226">
        <w:trPr>
          <w:trHeight w:val="405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FD1226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VI. Polska Rzeczpospolita Ludowa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D5B1E" w:rsidRPr="000F62DE" w:rsidTr="00FD1226">
        <w:trPr>
          <w:trHeight w:val="159"/>
        </w:trPr>
        <w:tc>
          <w:tcPr>
            <w:tcW w:w="1426" w:type="dxa"/>
            <w:gridSpan w:val="3"/>
            <w:vMerge w:val="restart"/>
            <w:vAlign w:val="center"/>
          </w:tcPr>
          <w:p w:rsidR="00ED5B1E" w:rsidRPr="009F7D19" w:rsidRDefault="00ED5B1E" w:rsidP="00B528E3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</w:t>
            </w:r>
            <w:r w:rsidR="00505C24" w:rsidRPr="000F62DE">
              <w:rPr>
                <w:szCs w:val="22"/>
              </w:rPr>
              <w:t xml:space="preserve"> utworzenia NATO i Układu Warszawskiego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FD1226">
        <w:trPr>
          <w:trHeight w:val="460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C11B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Układ Warszawski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Organizacja Paktu Północnoatlantyckiego (NATO)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mur berliński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wyścig zbrojeń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3D499F">
        <w:trPr>
          <w:trHeight w:val="131"/>
        </w:trPr>
        <w:tc>
          <w:tcPr>
            <w:tcW w:w="1426" w:type="dxa"/>
            <w:gridSpan w:val="3"/>
            <w:vMerge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zimna wojna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C92249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FD1226">
            <w:pPr>
              <w:rPr>
                <w:szCs w:val="22"/>
              </w:rPr>
            </w:pPr>
            <w:r w:rsidRPr="000F62DE">
              <w:rPr>
                <w:szCs w:val="22"/>
              </w:rPr>
              <w:t>- wymienia współczesne cele NATO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FD1226">
        <w:trPr>
          <w:trHeight w:val="8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 w:rsidR="00880800">
              <w:rPr>
                <w:szCs w:val="22"/>
              </w:rPr>
              <w:t>, którą</w:t>
            </w:r>
            <w:r w:rsidRPr="000F62DE">
              <w:rPr>
                <w:szCs w:val="22"/>
              </w:rPr>
              <w:t xml:space="preserve"> odgrywa</w:t>
            </w:r>
            <w:r w:rsidR="00880800">
              <w:rPr>
                <w:szCs w:val="22"/>
              </w:rPr>
              <w:t xml:space="preserve"> Polska</w:t>
            </w:r>
            <w:r w:rsidRPr="000F62DE">
              <w:rPr>
                <w:szCs w:val="22"/>
              </w:rPr>
              <w:t xml:space="preserve"> w Organizacji Paktu Północnoatlantyckiego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B019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co oznacza skrót </w:t>
            </w:r>
            <w:r w:rsidRPr="000F62DE">
              <w:rPr>
                <w:i/>
                <w:szCs w:val="22"/>
              </w:rPr>
              <w:t>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 xml:space="preserve">przedstawia okoliczności </w:t>
            </w:r>
            <w:r w:rsidRPr="000F62DE">
              <w:rPr>
                <w:szCs w:val="22"/>
              </w:rPr>
              <w:t>objęcia władzy w Polsce przez komunistów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opowiada</w:t>
            </w:r>
            <w:r w:rsidRPr="000F62DE">
              <w:rPr>
                <w:szCs w:val="22"/>
              </w:rPr>
              <w:t>, w jaki sposób</w:t>
            </w:r>
            <w:r w:rsidR="00880800">
              <w:rPr>
                <w:szCs w:val="22"/>
              </w:rPr>
              <w:t xml:space="preserve"> polskie</w:t>
            </w:r>
            <w:r w:rsidRPr="000F62DE">
              <w:rPr>
                <w:szCs w:val="22"/>
              </w:rPr>
              <w:t xml:space="preserve"> społeczeństwo uczestniczyło w </w:t>
            </w:r>
            <w:r w:rsidR="00880800">
              <w:rPr>
                <w:szCs w:val="22"/>
              </w:rPr>
              <w:t xml:space="preserve">powojennej </w:t>
            </w:r>
            <w:r w:rsidRPr="000F62DE">
              <w:rPr>
                <w:szCs w:val="22"/>
              </w:rPr>
              <w:t xml:space="preserve">odbudowie </w:t>
            </w:r>
            <w:r w:rsidR="00880800">
              <w:rPr>
                <w:szCs w:val="22"/>
              </w:rPr>
              <w:t>kraju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A340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skróty: </w:t>
            </w:r>
            <w:r w:rsidRPr="000F62DE">
              <w:rPr>
                <w:i/>
                <w:szCs w:val="22"/>
              </w:rPr>
              <w:t>PZPR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UB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177E9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B624AD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jaki</w:t>
            </w:r>
            <w:r w:rsidR="00B624AD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był</w:t>
            </w:r>
            <w:r w:rsidR="00B624AD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skut</w:t>
            </w:r>
            <w:r w:rsidR="00B624AD">
              <w:rPr>
                <w:szCs w:val="22"/>
              </w:rPr>
              <w:t>ki</w:t>
            </w:r>
            <w:r w:rsidRPr="000F62DE">
              <w:rPr>
                <w:szCs w:val="22"/>
              </w:rPr>
              <w:t xml:space="preserve"> przesiedleń ludności</w:t>
            </w:r>
            <w:r w:rsidR="00B31370" w:rsidRPr="000F62DE">
              <w:rPr>
                <w:szCs w:val="22"/>
              </w:rPr>
              <w:t xml:space="preserve"> w Polsce</w:t>
            </w:r>
            <w:r w:rsidRPr="000F62DE">
              <w:rPr>
                <w:szCs w:val="22"/>
              </w:rPr>
              <w:t xml:space="preserve"> po zakończeniu II</w:t>
            </w:r>
            <w:r w:rsidR="00B624AD">
              <w:rPr>
                <w:szCs w:val="22"/>
              </w:rPr>
              <w:t> </w:t>
            </w:r>
            <w:r w:rsidRPr="000F62DE">
              <w:rPr>
                <w:szCs w:val="22"/>
              </w:rPr>
              <w:t>wojny światowej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B624A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uchwalenia </w:t>
            </w:r>
            <w:r w:rsidR="00B624AD" w:rsidRPr="00461B08">
              <w:rPr>
                <w:szCs w:val="22"/>
              </w:rPr>
              <w:t>k</w:t>
            </w:r>
            <w:r w:rsidRPr="00461B08">
              <w:rPr>
                <w:szCs w:val="22"/>
              </w:rPr>
              <w:t>onstytucji 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1C258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C2581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wady i zalety życia w </w:t>
            </w:r>
            <w:r w:rsidR="001C2581">
              <w:rPr>
                <w:szCs w:val="22"/>
              </w:rPr>
              <w:t>Polsce czasów komunistycznych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1C258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rządy </w:t>
            </w:r>
            <w:r w:rsidR="001C2581">
              <w:rPr>
                <w:szCs w:val="22"/>
              </w:rPr>
              <w:t>panujące w PRL</w:t>
            </w:r>
            <w:r w:rsidRPr="000F62DE">
              <w:rPr>
                <w:szCs w:val="22"/>
              </w:rPr>
              <w:t xml:space="preserve"> określa się jako dyktaturę partii komunistycznej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94E89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1C2581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C2581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charakterystyczne cechy gospodarki 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20493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terminu </w:t>
            </w:r>
            <w:r w:rsidRPr="000F62DE">
              <w:rPr>
                <w:i/>
                <w:szCs w:val="22"/>
              </w:rPr>
              <w:t>cenzura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 w:rsidRPr="000F62DE">
              <w:rPr>
                <w:szCs w:val="22"/>
              </w:rPr>
              <w:t>tłumaczy, dlaczego</w:t>
            </w:r>
            <w:r w:rsidR="001C2581">
              <w:rPr>
                <w:szCs w:val="22"/>
              </w:rPr>
              <w:t xml:space="preserve"> w historii Polski</w:t>
            </w:r>
            <w:r w:rsidRPr="000F62DE">
              <w:rPr>
                <w:szCs w:val="22"/>
              </w:rPr>
              <w:t xml:space="preserve"> </w:t>
            </w:r>
            <w:r w:rsidR="001C2581">
              <w:rPr>
                <w:szCs w:val="22"/>
              </w:rPr>
              <w:t>lata</w:t>
            </w:r>
            <w:r w:rsidRPr="000F62DE">
              <w:rPr>
                <w:szCs w:val="22"/>
              </w:rPr>
              <w:t xml:space="preserve"> 1944–1956 </w:t>
            </w:r>
            <w:r w:rsidR="003141CF">
              <w:rPr>
                <w:szCs w:val="22"/>
              </w:rPr>
              <w:t>są</w:t>
            </w:r>
            <w:r w:rsidRPr="000F62DE">
              <w:rPr>
                <w:szCs w:val="22"/>
              </w:rPr>
              <w:t xml:space="preserve"> określan</w:t>
            </w:r>
            <w:r w:rsidR="003141CF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jako „czasy stalinowskie”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 </w:t>
            </w:r>
            <w:r w:rsidR="003141CF">
              <w:rPr>
                <w:szCs w:val="22"/>
              </w:rPr>
              <w:t>termin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opozycja demokratyczna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141CF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 w:rsidR="003141CF">
              <w:rPr>
                <w:szCs w:val="22"/>
              </w:rPr>
              <w:t>, jaką odegrał</w:t>
            </w:r>
            <w:r w:rsidRPr="000F62DE">
              <w:rPr>
                <w:szCs w:val="22"/>
              </w:rPr>
              <w:t xml:space="preserve"> Kościół </w:t>
            </w:r>
            <w:r w:rsidR="003141CF">
              <w:rPr>
                <w:szCs w:val="22"/>
              </w:rPr>
              <w:t>k</w:t>
            </w:r>
            <w:r w:rsidRPr="000F62DE">
              <w:rPr>
                <w:szCs w:val="22"/>
              </w:rPr>
              <w:t>atolicki w okresie 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141CF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wyboru Karola Wojtyły na papieża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36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461B0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</w:t>
            </w:r>
            <w:r w:rsidR="00D6056A" w:rsidRPr="000F62DE">
              <w:rPr>
                <w:szCs w:val="22"/>
              </w:rPr>
              <w:t>bojowników</w:t>
            </w:r>
            <w:r w:rsidRPr="000F62DE">
              <w:rPr>
                <w:szCs w:val="22"/>
              </w:rPr>
              <w:t xml:space="preserve"> podziemia niepodległościowego określa się jako </w:t>
            </w:r>
            <w:r w:rsidR="00461B08" w:rsidRPr="00461B08">
              <w:rPr>
                <w:szCs w:val="22"/>
              </w:rPr>
              <w:t>Ż</w:t>
            </w:r>
            <w:r w:rsidR="00574A8C" w:rsidRPr="00461B08">
              <w:rPr>
                <w:szCs w:val="22"/>
              </w:rPr>
              <w:t xml:space="preserve">ołnierzy </w:t>
            </w:r>
            <w:r w:rsidR="00461B08" w:rsidRPr="00461B08">
              <w:rPr>
                <w:szCs w:val="22"/>
              </w:rPr>
              <w:t>W</w:t>
            </w:r>
            <w:r w:rsidRPr="00461B08">
              <w:rPr>
                <w:szCs w:val="22"/>
              </w:rPr>
              <w:t>yklętych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D6056A" w:rsidRPr="000F62DE" w:rsidTr="009B1A9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D6056A" w:rsidRPr="000F62DE" w:rsidRDefault="00D6056A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D6056A" w:rsidRPr="000F62DE" w:rsidRDefault="00D6056A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141CF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</w:t>
            </w:r>
            <w:r w:rsidR="003141CF">
              <w:rPr>
                <w:szCs w:val="22"/>
              </w:rPr>
              <w:t xml:space="preserve">najważniejszych </w:t>
            </w:r>
            <w:r w:rsidRPr="000F62DE">
              <w:rPr>
                <w:szCs w:val="22"/>
              </w:rPr>
              <w:t xml:space="preserve">protestów Polaków </w:t>
            </w:r>
            <w:r w:rsidR="00DF5046">
              <w:rPr>
                <w:szCs w:val="22"/>
              </w:rPr>
              <w:t>przeciw</w:t>
            </w:r>
            <w:r w:rsidRPr="000F62DE">
              <w:rPr>
                <w:szCs w:val="22"/>
              </w:rPr>
              <w:t xml:space="preserve"> władzy komunistycznej</w:t>
            </w:r>
            <w:r w:rsidR="003141CF">
              <w:rPr>
                <w:szCs w:val="22"/>
              </w:rPr>
              <w:t xml:space="preserve"> w latach</w:t>
            </w:r>
            <w:r w:rsidRPr="000F62DE">
              <w:rPr>
                <w:szCs w:val="22"/>
              </w:rPr>
              <w:t xml:space="preserve"> 1956, 1970, 1976</w:t>
            </w:r>
            <w:r w:rsidR="003141CF"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1980</w:t>
            </w:r>
          </w:p>
        </w:tc>
        <w:tc>
          <w:tcPr>
            <w:tcW w:w="44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</w:tr>
      <w:tr w:rsidR="00946DB0" w:rsidRPr="000F62DE" w:rsidTr="009B1A9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946DB0" w:rsidRPr="000F62DE" w:rsidRDefault="00946DB0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946DB0" w:rsidRPr="000F62DE" w:rsidRDefault="00946DB0" w:rsidP="009B1A90">
            <w:pPr>
              <w:rPr>
                <w:szCs w:val="22"/>
              </w:rPr>
            </w:pPr>
            <w:r w:rsidRPr="000F62DE">
              <w:rPr>
                <w:szCs w:val="22"/>
              </w:rPr>
              <w:t>- wymienia zasługi kardynała Stefana Wyszyńskiego</w:t>
            </w:r>
          </w:p>
        </w:tc>
        <w:tc>
          <w:tcPr>
            <w:tcW w:w="445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formy oporu Polaków przeciwko komunistycznej władzy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 w:rsidRPr="00461B08">
              <w:rPr>
                <w:szCs w:val="22"/>
              </w:rPr>
              <w:t>prezentuje zasługi</w:t>
            </w:r>
            <w:r w:rsidRPr="00461B08">
              <w:rPr>
                <w:szCs w:val="22"/>
              </w:rPr>
              <w:t xml:space="preserve"> Lech</w:t>
            </w:r>
            <w:r w:rsidR="00DF5046" w:rsidRPr="00461B08">
              <w:rPr>
                <w:szCs w:val="22"/>
              </w:rPr>
              <w:t>a</w:t>
            </w:r>
            <w:r w:rsidRPr="00461B08">
              <w:rPr>
                <w:szCs w:val="22"/>
              </w:rPr>
              <w:t xml:space="preserve"> Wałęs</w:t>
            </w:r>
            <w:r w:rsidR="00DF5046" w:rsidRPr="00461B08">
              <w:rPr>
                <w:szCs w:val="22"/>
              </w:rPr>
              <w:t>y i księdza</w:t>
            </w:r>
            <w:r w:rsidRPr="00461B08">
              <w:rPr>
                <w:szCs w:val="22"/>
              </w:rPr>
              <w:t xml:space="preserve"> Jerz</w:t>
            </w:r>
            <w:r w:rsidR="00DF5046" w:rsidRPr="00461B08">
              <w:rPr>
                <w:szCs w:val="22"/>
              </w:rPr>
              <w:t>ego</w:t>
            </w:r>
            <w:r w:rsidRPr="00461B08">
              <w:rPr>
                <w:szCs w:val="22"/>
              </w:rPr>
              <w:t xml:space="preserve"> Popiełuszk</w:t>
            </w:r>
            <w:r w:rsidR="00DF5046" w:rsidRPr="00461B08">
              <w:rPr>
                <w:szCs w:val="22"/>
              </w:rPr>
              <w:t>i dla odzyskania przez Polskę suwerenności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181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podpisania porozumień sierpniowych w Gdańsku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strajk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stan wojenny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SB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</w:t>
            </w:r>
            <w:r w:rsidR="00DF5046">
              <w:rPr>
                <w:szCs w:val="22"/>
              </w:rPr>
              <w:t xml:space="preserve">warunki </w:t>
            </w:r>
            <w:r w:rsidRPr="000F62DE">
              <w:rPr>
                <w:szCs w:val="22"/>
              </w:rPr>
              <w:t>życi</w:t>
            </w:r>
            <w:r w:rsidR="00DF5046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Polaków w czasie stanu wojennego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37D79" w:rsidRPr="000F62DE" w:rsidTr="00B528E3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37D79" w:rsidRPr="000F62DE" w:rsidRDefault="00E37D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37D79" w:rsidRPr="000F62DE" w:rsidRDefault="00E37D79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opozycji demokratycznej</w:t>
            </w:r>
            <w:r w:rsidR="00DF5046">
              <w:rPr>
                <w:szCs w:val="22"/>
              </w:rPr>
              <w:t xml:space="preserve"> z użyciem</w:t>
            </w:r>
            <w:r w:rsidRPr="000F62DE">
              <w:rPr>
                <w:szCs w:val="22"/>
              </w:rPr>
              <w:t xml:space="preserve"> określenia </w:t>
            </w:r>
            <w:r w:rsidRPr="000F62DE">
              <w:rPr>
                <w:i/>
                <w:szCs w:val="22"/>
              </w:rPr>
              <w:t>walka bez przemocy</w:t>
            </w:r>
          </w:p>
        </w:tc>
        <w:tc>
          <w:tcPr>
            <w:tcW w:w="445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6455F9">
        <w:trPr>
          <w:trHeight w:val="161"/>
        </w:trPr>
        <w:tc>
          <w:tcPr>
            <w:tcW w:w="1426" w:type="dxa"/>
            <w:gridSpan w:val="3"/>
            <w:vMerge/>
          </w:tcPr>
          <w:p w:rsidR="00ED5B1E" w:rsidRPr="000F62DE" w:rsidRDefault="00ED5B1E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37D79" w:rsidRPr="00634F99">
              <w:rPr>
                <w:szCs w:val="22"/>
              </w:rPr>
              <w:t>wymienia postacie i organizacj</w:t>
            </w:r>
            <w:r w:rsidR="00DF5046" w:rsidRPr="00634F99">
              <w:rPr>
                <w:szCs w:val="22"/>
              </w:rPr>
              <w:t>e</w:t>
            </w:r>
            <w:r w:rsidR="00E37D79" w:rsidRPr="00634F99">
              <w:rPr>
                <w:szCs w:val="22"/>
              </w:rPr>
              <w:t>, które działają współcześnie w obronie praw człowieka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37D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883783">
        <w:trPr>
          <w:trHeight w:val="119"/>
        </w:trPr>
        <w:tc>
          <w:tcPr>
            <w:tcW w:w="1426" w:type="dxa"/>
            <w:gridSpan w:val="3"/>
            <w:vMerge w:val="restart"/>
            <w:vAlign w:val="center"/>
          </w:tcPr>
          <w:p w:rsidR="006E2D2D" w:rsidRPr="009F7D19" w:rsidRDefault="006E2D2D" w:rsidP="00AD189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6E2D2D" w:rsidRPr="000F62DE" w:rsidRDefault="006E2D2D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państwa </w:t>
            </w:r>
            <w:r w:rsidR="00DF5046">
              <w:rPr>
                <w:szCs w:val="22"/>
              </w:rPr>
              <w:t>europejskie</w:t>
            </w:r>
            <w:r w:rsidRPr="000F62DE">
              <w:rPr>
                <w:szCs w:val="22"/>
              </w:rPr>
              <w:t xml:space="preserve">, które w okresie zimnej wojny należały do NATO </w:t>
            </w:r>
            <w:r w:rsidR="00DF5046">
              <w:rPr>
                <w:szCs w:val="22"/>
              </w:rPr>
              <w:t>oraz do</w:t>
            </w:r>
            <w:r w:rsidRPr="000F62DE">
              <w:rPr>
                <w:szCs w:val="22"/>
              </w:rPr>
              <w:t xml:space="preserve"> Układu Warszawskiego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883783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AD189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883783">
            <w:pPr>
              <w:rPr>
                <w:szCs w:val="22"/>
              </w:rPr>
            </w:pPr>
            <w:r w:rsidRPr="000F62DE">
              <w:rPr>
                <w:szCs w:val="22"/>
              </w:rPr>
              <w:t>- wyjaśnia na podstawie tekstu źródłowego, czym była żelazna kurtyna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883783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D9416D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daty: utworzenia NATO, powstania Układu Warszawskiego </w:t>
            </w:r>
            <w:r w:rsidR="00DF5046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budowy muru berlińskiego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92249">
        <w:trPr>
          <w:trHeight w:val="310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rywalizacja ZSRR i Stanów Zjednoczonych w</w:t>
            </w:r>
            <w:r w:rsidR="006D151D">
              <w:rPr>
                <w:szCs w:val="22"/>
              </w:rPr>
              <w:t> </w:t>
            </w:r>
            <w:r w:rsidRPr="000F62DE">
              <w:rPr>
                <w:szCs w:val="22"/>
              </w:rPr>
              <w:t>okresie zimnej wojny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883783">
        <w:trPr>
          <w:trHeight w:val="12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>- porównuje mapę współczesnej Europy z mapą kontynentu</w:t>
            </w:r>
            <w:r w:rsidR="006D151D">
              <w:rPr>
                <w:szCs w:val="22"/>
              </w:rPr>
              <w:t xml:space="preserve"> europejskiego</w:t>
            </w:r>
            <w:r w:rsidRPr="000F62DE">
              <w:rPr>
                <w:szCs w:val="22"/>
              </w:rPr>
              <w:t xml:space="preserve"> po 1945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DC11B8">
        <w:trPr>
          <w:trHeight w:val="177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DC11B8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Polskiej Rzeczypospolitej Ludowej i wymienia jej sąsiadów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DC11B8">
        <w:trPr>
          <w:trHeight w:val="22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DC11B8">
            <w:pPr>
              <w:rPr>
                <w:szCs w:val="22"/>
              </w:rPr>
            </w:pPr>
            <w:r w:rsidRPr="000F62DE">
              <w:rPr>
                <w:szCs w:val="22"/>
              </w:rPr>
              <w:t>- porównuje granice II Rzeczypospolitej z granicami PRL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0D3D0F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D151D">
              <w:rPr>
                <w:szCs w:val="22"/>
              </w:rPr>
              <w:t xml:space="preserve">umieszcza na osi czasu daty </w:t>
            </w:r>
            <w:r w:rsidRPr="000F62DE">
              <w:rPr>
                <w:szCs w:val="22"/>
              </w:rPr>
              <w:t>powstani</w:t>
            </w:r>
            <w:r w:rsidR="006D151D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PZPR</w:t>
            </w:r>
            <w:r w:rsidR="006D151D"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uchwaleni</w:t>
            </w:r>
            <w:r w:rsidR="006D151D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</w:t>
            </w:r>
            <w:r w:rsidR="006D151D" w:rsidRPr="00634F99">
              <w:rPr>
                <w:szCs w:val="22"/>
              </w:rPr>
              <w:t>k</w:t>
            </w:r>
            <w:r w:rsidRPr="00634F99">
              <w:rPr>
                <w:szCs w:val="22"/>
              </w:rPr>
              <w:t>onstytucji PRL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744A3F">
        <w:trPr>
          <w:trHeight w:val="27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wymienia metody, </w:t>
            </w:r>
            <w:r w:rsidR="006D151D">
              <w:rPr>
                <w:szCs w:val="22"/>
              </w:rPr>
              <w:t>które pozwoliły</w:t>
            </w:r>
            <w:r w:rsidRPr="000F62DE">
              <w:rPr>
                <w:szCs w:val="22"/>
              </w:rPr>
              <w:t xml:space="preserve"> komuni</w:t>
            </w:r>
            <w:r w:rsidR="006D151D">
              <w:rPr>
                <w:szCs w:val="22"/>
              </w:rPr>
              <w:t xml:space="preserve">stom </w:t>
            </w:r>
            <w:r w:rsidRPr="000F62DE">
              <w:rPr>
                <w:szCs w:val="22"/>
              </w:rPr>
              <w:t>odnieś</w:t>
            </w:r>
            <w:r w:rsidR="006D151D">
              <w:rPr>
                <w:szCs w:val="22"/>
              </w:rPr>
              <w:t>ć</w:t>
            </w:r>
            <w:r w:rsidRPr="000F62DE">
              <w:rPr>
                <w:szCs w:val="22"/>
              </w:rPr>
              <w:t xml:space="preserve"> zwycięstwo wyborcze w 1947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9D5B2D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F240AE">
            <w:pPr>
              <w:rPr>
                <w:szCs w:val="22"/>
              </w:rPr>
            </w:pPr>
            <w:r w:rsidRPr="000F62DE">
              <w:rPr>
                <w:szCs w:val="22"/>
              </w:rPr>
              <w:t>- wyjaśnia, z jakimi trudnościami zmagano się podczas odbudowy Warszawy po 1945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9D5B2D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779C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</w:t>
            </w:r>
            <w:r w:rsidR="002779C6">
              <w:rPr>
                <w:szCs w:val="22"/>
              </w:rPr>
              <w:t>społeczeństwie</w:t>
            </w:r>
            <w:r w:rsidRPr="000F62DE">
              <w:rPr>
                <w:szCs w:val="22"/>
              </w:rPr>
              <w:t xml:space="preserve"> </w:t>
            </w:r>
            <w:r w:rsidR="006D151D">
              <w:rPr>
                <w:szCs w:val="22"/>
              </w:rPr>
              <w:t>PRL z 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likwidacja analfabetyzmu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awans społeczny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cenzura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ukryte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bezrobocie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łamanie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 sukcesu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9D5B2D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D151D">
              <w:rPr>
                <w:szCs w:val="22"/>
              </w:rPr>
              <w:t>opisuje życie</w:t>
            </w:r>
            <w:r w:rsidRPr="000F62DE">
              <w:rPr>
                <w:szCs w:val="22"/>
              </w:rPr>
              <w:t xml:space="preserve"> codzienn</w:t>
            </w:r>
            <w:r w:rsidR="006D151D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</w:t>
            </w:r>
            <w:r w:rsidR="006D151D">
              <w:rPr>
                <w:szCs w:val="22"/>
              </w:rPr>
              <w:t>mieszkańców</w:t>
            </w:r>
            <w:r w:rsidRPr="000F62DE">
              <w:rPr>
                <w:szCs w:val="22"/>
              </w:rPr>
              <w:t xml:space="preserve"> PRL</w:t>
            </w:r>
            <w:r w:rsidR="006D151D" w:rsidRPr="000F62DE">
              <w:rPr>
                <w:szCs w:val="22"/>
              </w:rPr>
              <w:t xml:space="preserve"> na podstawie relacji osób starszych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F240AE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2779C6" w:rsidP="002779C6">
            <w:pPr>
              <w:rPr>
                <w:szCs w:val="22"/>
              </w:rPr>
            </w:pPr>
            <w:r>
              <w:rPr>
                <w:szCs w:val="22"/>
              </w:rPr>
              <w:t>- wskazuje różnice między</w:t>
            </w:r>
            <w:r w:rsidR="006E2D2D" w:rsidRPr="000F62DE">
              <w:rPr>
                <w:szCs w:val="22"/>
              </w:rPr>
              <w:t xml:space="preserve"> PRL</w:t>
            </w:r>
            <w:r>
              <w:rPr>
                <w:szCs w:val="22"/>
              </w:rPr>
              <w:t xml:space="preserve"> a współczesną Polską ze szczególnym uwzględnieniem warunków życia codziennego</w:t>
            </w:r>
            <w:r w:rsidR="006E2D2D"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CB0D5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 protestów społecznych w PRL oraz datę wyboru Karola Wojtyły na papieża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06645C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porównuje, czym różnią się współczesne strajki od demonstracji z czasów PRL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92249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CB0D50">
            <w:pPr>
              <w:rPr>
                <w:szCs w:val="22"/>
              </w:rPr>
            </w:pPr>
            <w:r w:rsidRPr="000F62DE">
              <w:rPr>
                <w:szCs w:val="22"/>
              </w:rPr>
              <w:t>- ocenia, jakie znaczenie dla polskiego społeczeństwo stanowił wybór kardynała Karola Wojtyły na papieża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1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BB222F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</w:t>
            </w:r>
            <w:r w:rsidR="00BB222F">
              <w:rPr>
                <w:szCs w:val="22"/>
              </w:rPr>
              <w:t xml:space="preserve"> przedstawia</w:t>
            </w:r>
            <w:r w:rsidRPr="000F62DE">
              <w:rPr>
                <w:szCs w:val="22"/>
              </w:rPr>
              <w:t xml:space="preserve"> sylwetkę wybranego żołnierza podziemia niepodległościowego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171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BB222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B222F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przyczyny i skutki powstania NSZZ „Solidarność”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20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 w:rsidR="00BB222F">
              <w:rPr>
                <w:szCs w:val="22"/>
              </w:rPr>
              <w:t xml:space="preserve">za jaką działalność jest przyznawana Pokojowa </w:t>
            </w:r>
            <w:r w:rsidRPr="000F62DE">
              <w:rPr>
                <w:szCs w:val="22"/>
              </w:rPr>
              <w:t>Nagrod</w:t>
            </w:r>
            <w:r w:rsidR="004E5192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Nobla</w:t>
            </w:r>
            <w:r w:rsidR="00BB222F"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 w:rsidR="00BB222F">
              <w:rPr>
                <w:szCs w:val="22"/>
              </w:rPr>
              <w:t>oraz wyjaśnia,</w:t>
            </w:r>
            <w:r w:rsidRPr="000F62DE">
              <w:rPr>
                <w:szCs w:val="22"/>
              </w:rPr>
              <w:t xml:space="preserve"> </w:t>
            </w:r>
            <w:r w:rsidR="00BB222F">
              <w:rPr>
                <w:szCs w:val="22"/>
              </w:rPr>
              <w:t>dlaczego Lech Wałęsa otrzymał to wyróżnienie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486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BB222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B222F">
              <w:rPr>
                <w:szCs w:val="22"/>
              </w:rPr>
              <w:t xml:space="preserve">charakteryzuje </w:t>
            </w:r>
            <w:r w:rsidRPr="000F62DE">
              <w:rPr>
                <w:szCs w:val="22"/>
              </w:rPr>
              <w:t>na podstawie tekstu źródłowego politykę władz komunistycznych wobec opozycji demokratycznej w Polsce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opowiada o działalności papieża Jana Pawła II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E5192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strajków w 1980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E5192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na czym polegały prześladowania opozycji demokratycznej w czasach komunistycznych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8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 przygotowuje prezentację dotyczącą księdza Jerzego Popiełuszki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23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>- proponuje zmiany, jakie należy wprowadzić w</w:t>
            </w:r>
            <w:r w:rsidR="004E5192">
              <w:rPr>
                <w:szCs w:val="22"/>
              </w:rPr>
              <w:t xml:space="preserve"> szkole</w:t>
            </w:r>
            <w:r w:rsidRPr="000F62DE">
              <w:rPr>
                <w:szCs w:val="22"/>
              </w:rPr>
              <w:t xml:space="preserve"> </w:t>
            </w:r>
            <w:r w:rsidR="004E5192"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celu poprawy </w:t>
            </w:r>
            <w:r w:rsidR="004E5192">
              <w:rPr>
                <w:szCs w:val="22"/>
              </w:rPr>
              <w:t>warunków nauki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3407A1">
        <w:trPr>
          <w:trHeight w:val="439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A97B7E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VII. Współczesna Polska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7626" w:rsidRPr="000F62DE" w:rsidTr="00C1627E">
        <w:trPr>
          <w:trHeight w:val="133"/>
        </w:trPr>
        <w:tc>
          <w:tcPr>
            <w:tcW w:w="1426" w:type="dxa"/>
            <w:gridSpan w:val="3"/>
            <w:vMerge w:val="restart"/>
            <w:vAlign w:val="center"/>
          </w:tcPr>
          <w:p w:rsidR="00E77626" w:rsidRPr="009F7D19" w:rsidRDefault="00E77626" w:rsidP="00B47DB2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77626" w:rsidRPr="000F62DE" w:rsidRDefault="00E77626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E5192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od kiedy państwo polskie jest nazywane III Rzeczpospolitą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3407A1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7701D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7701D1">
              <w:rPr>
                <w:szCs w:val="22"/>
              </w:rPr>
              <w:t>najważniejsze postanowienia</w:t>
            </w:r>
            <w:r w:rsidRPr="000F62DE">
              <w:rPr>
                <w:szCs w:val="22"/>
              </w:rPr>
              <w:t xml:space="preserve"> </w:t>
            </w:r>
            <w:r w:rsidRPr="00634F99">
              <w:rPr>
                <w:szCs w:val="22"/>
              </w:rPr>
              <w:t>Okrągłego Stołu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1627E">
        <w:trPr>
          <w:trHeight w:val="184"/>
        </w:trPr>
        <w:tc>
          <w:tcPr>
            <w:tcW w:w="1426" w:type="dxa"/>
            <w:gridSpan w:val="3"/>
            <w:vMerge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561B7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61B78">
              <w:rPr>
                <w:szCs w:val="22"/>
              </w:rPr>
              <w:t>omawia rolę</w:t>
            </w:r>
            <w:r w:rsidRPr="000F62DE">
              <w:rPr>
                <w:szCs w:val="22"/>
              </w:rPr>
              <w:t xml:space="preserve">, jaką odegrał Tadeusz Mazowiecki w </w:t>
            </w:r>
            <w:r w:rsidR="00561B78">
              <w:rPr>
                <w:szCs w:val="22"/>
              </w:rPr>
              <w:t>okresie</w:t>
            </w:r>
            <w:r w:rsidRPr="000F62DE">
              <w:rPr>
                <w:szCs w:val="22"/>
              </w:rPr>
              <w:t xml:space="preserve"> przemian w</w:t>
            </w:r>
            <w:r w:rsidR="00561B78">
              <w:rPr>
                <w:szCs w:val="22"/>
              </w:rPr>
              <w:t> </w:t>
            </w:r>
            <w:r w:rsidRPr="000F62DE">
              <w:rPr>
                <w:szCs w:val="22"/>
              </w:rPr>
              <w:t>1989</w:t>
            </w:r>
            <w:r w:rsidR="00561B78"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1627E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31EAC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co oznacza termin </w:t>
            </w:r>
            <w:r w:rsidRPr="000F62DE">
              <w:rPr>
                <w:i/>
                <w:szCs w:val="22"/>
              </w:rPr>
              <w:t>wolne wybory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1627E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1627E">
            <w:pPr>
              <w:rPr>
                <w:szCs w:val="22"/>
              </w:rPr>
            </w:pPr>
            <w:r w:rsidRPr="000F62DE">
              <w:rPr>
                <w:szCs w:val="22"/>
              </w:rPr>
              <w:t>- podaje nazwisko pierwszego prezydenta Polski wybranego w wyborach powszechnych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31EAC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najważniejsze wydarzenia</w:t>
            </w:r>
            <w:r w:rsidR="00C31EAC">
              <w:rPr>
                <w:szCs w:val="22"/>
              </w:rPr>
              <w:t>, jakie rozegrały się</w:t>
            </w:r>
            <w:r w:rsidRPr="000F62DE">
              <w:rPr>
                <w:szCs w:val="22"/>
              </w:rPr>
              <w:t xml:space="preserve"> w Europie z lat</w:t>
            </w:r>
            <w:r w:rsidR="00C31EAC">
              <w:rPr>
                <w:szCs w:val="22"/>
              </w:rPr>
              <w:t>ach</w:t>
            </w:r>
            <w:r w:rsidRPr="000F62DE">
              <w:rPr>
                <w:szCs w:val="22"/>
              </w:rPr>
              <w:t xml:space="preserve"> 1989–1992: upadek muru berlińskiego, zjednoczenie Niemiec, </w:t>
            </w:r>
            <w:r w:rsidR="00C31EAC">
              <w:rPr>
                <w:szCs w:val="22"/>
              </w:rPr>
              <w:t>rozpad</w:t>
            </w:r>
            <w:r w:rsidRPr="000F62DE">
              <w:rPr>
                <w:szCs w:val="22"/>
              </w:rPr>
              <w:t xml:space="preserve"> ZSRR</w:t>
            </w:r>
            <w:r w:rsidR="00C31EAC">
              <w:rPr>
                <w:szCs w:val="22"/>
              </w:rPr>
              <w:t xml:space="preserve"> i </w:t>
            </w:r>
            <w:r w:rsidRPr="000F62DE">
              <w:rPr>
                <w:szCs w:val="22"/>
              </w:rPr>
              <w:t>rozpad Jugosławi</w:t>
            </w:r>
            <w:r w:rsidR="00C31EAC"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16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1627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rozumie, że wraz z upadkiem ZSRR zakończyła się zimna wojna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zmiany, </w:t>
            </w:r>
            <w:r w:rsidR="00C31EAC">
              <w:rPr>
                <w:szCs w:val="22"/>
              </w:rPr>
              <w:t>które dokonały się</w:t>
            </w:r>
            <w:r w:rsidRPr="000F62DE">
              <w:rPr>
                <w:szCs w:val="22"/>
              </w:rPr>
              <w:t xml:space="preserve"> w polskim szkolnictwie na skutek przeobrażeń politycznych po 1989 roku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1627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czym był </w:t>
            </w:r>
            <w:r w:rsidRPr="00634F99">
              <w:rPr>
                <w:szCs w:val="22"/>
              </w:rPr>
              <w:t>„Jarmark Europa”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7626" w:rsidRPr="000F62DE" w:rsidTr="00A14A2E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 w:rsidR="00C31EAC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oficjalną nazwę państwa polskiego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7701D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701D1">
              <w:rPr>
                <w:szCs w:val="22"/>
              </w:rPr>
              <w:t>określa w przybliżeniu powierzchnię</w:t>
            </w:r>
            <w:r w:rsidRPr="000F62DE">
              <w:rPr>
                <w:szCs w:val="22"/>
              </w:rPr>
              <w:t xml:space="preserve"> Polski </w:t>
            </w:r>
            <w:r w:rsidR="007701D1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 w:rsidR="00FA4A3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podział administracyjny kraju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55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E0B9C">
            <w:pPr>
              <w:rPr>
                <w:szCs w:val="22"/>
              </w:rPr>
            </w:pPr>
            <w:r w:rsidRPr="000F62DE">
              <w:rPr>
                <w:szCs w:val="22"/>
              </w:rPr>
              <w:t>- zna datę uchwalenia Konstytucji Rzeczypospolitej Polskiej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w </w:t>
            </w:r>
            <w:r w:rsidR="00FA4A30">
              <w:rPr>
                <w:szCs w:val="22"/>
              </w:rPr>
              <w:t xml:space="preserve">jakich dziedzinach życia </w:t>
            </w:r>
            <w:r w:rsidRPr="000F62DE">
              <w:rPr>
                <w:szCs w:val="22"/>
              </w:rPr>
              <w:t>przejawia się demokratyczny charakter państwa polskiego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779D5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wymienia najważniejsze organy władzy państwowej w Polsce: prezydenta RP, premiera i Radę Ministrów, Sejm i Senat, sądy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779D5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konstytucja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media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wolność słowa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opinia publiczna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779D5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zadania poszczególnych organów władzy państwowej </w:t>
            </w:r>
            <w:r w:rsidR="00FA4A30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władz samorządowych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, w jaki sposób </w:t>
            </w:r>
            <w:r w:rsidR="00922EDA" w:rsidRPr="000F62DE">
              <w:rPr>
                <w:szCs w:val="22"/>
              </w:rPr>
              <w:t>uczniowie mogą</w:t>
            </w:r>
            <w:r w:rsidRPr="000F62DE">
              <w:rPr>
                <w:szCs w:val="22"/>
              </w:rPr>
              <w:t xml:space="preserve"> wpływać na organizację życia szkoły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922ED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B47DB2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B47DB2" w:rsidRPr="000F62DE" w:rsidRDefault="00B47DB2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B47DB2" w:rsidRPr="000F62DE" w:rsidRDefault="00B47DB2" w:rsidP="00DE0B9C">
            <w:pPr>
              <w:rPr>
                <w:szCs w:val="22"/>
              </w:rPr>
            </w:pPr>
            <w:r w:rsidRPr="000F62DE">
              <w:rPr>
                <w:szCs w:val="22"/>
              </w:rPr>
              <w:t>- wymienia prezydentów III Rzeczypospolitej</w:t>
            </w:r>
          </w:p>
        </w:tc>
        <w:tc>
          <w:tcPr>
            <w:tcW w:w="44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tłumaczy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dlaczego sądy</w:t>
            </w:r>
            <w:r w:rsidR="00FA4A30">
              <w:rPr>
                <w:rFonts w:ascii="Minion Pro" w:eastAsia="Calibri" w:hAnsi="Minion Pro"/>
                <w:szCs w:val="22"/>
                <w:lang w:eastAsia="en-US"/>
              </w:rPr>
              <w:t xml:space="preserve"> w Polsce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są niezależne od pozostałych organów władzy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>- podaje przykłady konkretnych działań podejmowanych przez samorząd w</w:t>
            </w:r>
            <w:r w:rsidR="00FA4A30">
              <w:rPr>
                <w:szCs w:val="22"/>
              </w:rPr>
              <w:t> </w:t>
            </w:r>
            <w:r w:rsidRPr="000F62DE">
              <w:rPr>
                <w:szCs w:val="22"/>
              </w:rPr>
              <w:t>miejscu</w:t>
            </w:r>
            <w:r w:rsidR="00FA4A30">
              <w:rPr>
                <w:szCs w:val="22"/>
              </w:rPr>
              <w:t xml:space="preserve"> swojego</w:t>
            </w:r>
            <w:r w:rsidRPr="000F62DE">
              <w:rPr>
                <w:szCs w:val="22"/>
              </w:rPr>
              <w:t xml:space="preserve"> zamieszkania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7626" w:rsidRPr="000F62DE" w:rsidTr="00A14A2E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 w:rsidRPr="00634F99">
              <w:rPr>
                <w:szCs w:val="22"/>
              </w:rPr>
              <w:t>określa</w:t>
            </w:r>
            <w:r w:rsidRPr="00634F99">
              <w:rPr>
                <w:szCs w:val="22"/>
              </w:rPr>
              <w:t xml:space="preserve"> rodzinę</w:t>
            </w:r>
            <w:r w:rsidRPr="000F62DE">
              <w:rPr>
                <w:szCs w:val="22"/>
              </w:rPr>
              <w:t xml:space="preserve"> jako podstawową grupę społeczną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uczniowski</w:t>
            </w:r>
            <w:r w:rsidR="00FA4A30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praw</w:t>
            </w:r>
            <w:r w:rsidR="00FA4A30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i obowiązk</w:t>
            </w:r>
            <w:r w:rsidR="00FA4A30"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wyjaśnia znaczenie 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prawa człowieka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45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577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rozumie, w jakim celu powołano </w:t>
            </w:r>
            <w:r w:rsidR="00D57700">
              <w:rPr>
                <w:szCs w:val="22"/>
              </w:rPr>
              <w:t xml:space="preserve">urzędy </w:t>
            </w:r>
            <w:r w:rsidRPr="000F62DE">
              <w:rPr>
                <w:rFonts w:cs="HelveticaNeueLT Pro 65 Md"/>
                <w:szCs w:val="22"/>
              </w:rPr>
              <w:t>Rzecznika Praw Obywatelskich i</w:t>
            </w:r>
            <w:r w:rsidR="00D57700">
              <w:rPr>
                <w:rFonts w:cs="HelveticaNeueLT Pro 65 Md"/>
                <w:szCs w:val="22"/>
              </w:rPr>
              <w:t> </w:t>
            </w:r>
            <w:r w:rsidRPr="000F62DE">
              <w:rPr>
                <w:rFonts w:cs="HelveticaNeueLT Pro 65 Md"/>
                <w:szCs w:val="22"/>
              </w:rPr>
              <w:t>Rzecznika Praw Dziecka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B47DB2" w:rsidRPr="000F62DE" w:rsidTr="00251FCF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B47DB2" w:rsidRPr="000F62DE" w:rsidRDefault="00B47DB2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B47DB2" w:rsidRPr="000F62DE" w:rsidRDefault="00B47DB2" w:rsidP="00B213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213EA" w:rsidRPr="000F62DE">
              <w:rPr>
                <w:szCs w:val="22"/>
              </w:rPr>
              <w:t>podaje przykłady instytucji, do których można się zwrócić w przypadku łamania praw dziecka</w:t>
            </w:r>
          </w:p>
        </w:tc>
        <w:tc>
          <w:tcPr>
            <w:tcW w:w="44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DE0B9C">
        <w:trPr>
          <w:trHeight w:val="27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577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57700" w:rsidRPr="000F62DE">
              <w:rPr>
                <w:szCs w:val="22"/>
              </w:rPr>
              <w:t xml:space="preserve"> rozwija skrót </w:t>
            </w:r>
            <w:r w:rsidR="00D57700" w:rsidRPr="000F62DE">
              <w:rPr>
                <w:i/>
                <w:szCs w:val="22"/>
              </w:rPr>
              <w:t>ONZ</w:t>
            </w:r>
            <w:r w:rsidR="00D57700" w:rsidRPr="000F62DE">
              <w:rPr>
                <w:szCs w:val="22"/>
              </w:rPr>
              <w:t xml:space="preserve"> </w:t>
            </w:r>
            <w:r w:rsidR="00D57700">
              <w:rPr>
                <w:szCs w:val="22"/>
              </w:rPr>
              <w:t xml:space="preserve">i </w:t>
            </w:r>
            <w:r w:rsidRPr="000F62DE">
              <w:rPr>
                <w:szCs w:val="22"/>
              </w:rPr>
              <w:t xml:space="preserve">określa, czym zajmuje się Organizacja Narodów Zjednoczonych 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25CE2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577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</w:t>
            </w:r>
            <w:r w:rsidR="00D57700">
              <w:rPr>
                <w:szCs w:val="22"/>
              </w:rPr>
              <w:t>za jakie zasługi</w:t>
            </w:r>
            <w:r w:rsidRPr="000F62DE">
              <w:rPr>
                <w:szCs w:val="22"/>
              </w:rPr>
              <w:t xml:space="preserve"> przyznaje się </w:t>
            </w:r>
            <w:r w:rsidRPr="000F62DE">
              <w:rPr>
                <w:i/>
                <w:szCs w:val="22"/>
              </w:rPr>
              <w:t>Order Uśmiechu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25CE2">
        <w:trPr>
          <w:trHeight w:val="146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774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77400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przykłady działań mających na celu </w:t>
            </w:r>
            <w:r w:rsidR="00677400">
              <w:rPr>
                <w:szCs w:val="22"/>
              </w:rPr>
              <w:t>ochronę</w:t>
            </w:r>
            <w:r w:rsidRPr="000F62DE">
              <w:rPr>
                <w:szCs w:val="22"/>
              </w:rPr>
              <w:t xml:space="preserve"> praw człowieka na świecie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7626" w:rsidRPr="000F62DE" w:rsidTr="00C25CE2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774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77400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pracę jako jedną z podstawowych form działalności człowieka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25CE2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grup społecznych 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36C58">
            <w:pPr>
              <w:rPr>
                <w:szCs w:val="22"/>
              </w:rPr>
            </w:pPr>
            <w:r w:rsidRPr="000F62DE">
              <w:rPr>
                <w:szCs w:val="22"/>
              </w:rPr>
              <w:t>- wyjaśnia znaczenie terminów:</w:t>
            </w:r>
            <w:r w:rsidRPr="000F62DE">
              <w:rPr>
                <w:i/>
                <w:szCs w:val="22"/>
              </w:rPr>
              <w:t xml:space="preserve"> gospodarka wolnorynkowa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prywatyzacja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bezrobocie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881D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636C58">
        <w:trPr>
          <w:trHeight w:val="5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4315F4">
            <w:pPr>
              <w:rPr>
                <w:szCs w:val="22"/>
              </w:rPr>
            </w:pPr>
            <w:r w:rsidRPr="004315F4">
              <w:rPr>
                <w:szCs w:val="22"/>
              </w:rPr>
              <w:t>- rozumie, że</w:t>
            </w:r>
            <w:r w:rsidR="004315F4" w:rsidRPr="004315F4">
              <w:rPr>
                <w:szCs w:val="22"/>
              </w:rPr>
              <w:t xml:space="preserve"> funkcjonowanie</w:t>
            </w:r>
            <w:r w:rsidRPr="004315F4">
              <w:rPr>
                <w:szCs w:val="22"/>
              </w:rPr>
              <w:t xml:space="preserve"> społeczeństw</w:t>
            </w:r>
            <w:r w:rsidR="004315F4">
              <w:rPr>
                <w:szCs w:val="22"/>
              </w:rPr>
              <w:t>a</w:t>
            </w:r>
            <w:r w:rsidRPr="004315F4">
              <w:rPr>
                <w:szCs w:val="22"/>
              </w:rPr>
              <w:t xml:space="preserve"> </w:t>
            </w:r>
            <w:r w:rsidR="004315F4">
              <w:rPr>
                <w:szCs w:val="22"/>
              </w:rPr>
              <w:t>możliwe jest dzięki odpowiedniemu podziałowi pracy</w:t>
            </w:r>
            <w:r w:rsidR="00677400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36C58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wie, czym </w:t>
            </w:r>
            <w:r w:rsidRPr="00876CC2">
              <w:rPr>
                <w:szCs w:val="22"/>
              </w:rPr>
              <w:t>są kwalifikacje</w:t>
            </w:r>
            <w:r w:rsidR="00B25C2B" w:rsidRPr="00876CC2">
              <w:rPr>
                <w:szCs w:val="22"/>
              </w:rPr>
              <w:t xml:space="preserve"> zawodowe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20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955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wymienia skutki emigracji zarobkowej Polaków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955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, dlaczego </w:t>
            </w:r>
            <w:r w:rsidR="009B2A14" w:rsidRPr="000F62DE">
              <w:rPr>
                <w:szCs w:val="22"/>
              </w:rPr>
              <w:t xml:space="preserve">wciąż </w:t>
            </w:r>
            <w:r w:rsidRPr="000F62DE">
              <w:rPr>
                <w:szCs w:val="22"/>
              </w:rPr>
              <w:t xml:space="preserve">powstają nowe zawody, a niektóre </w:t>
            </w:r>
            <w:r w:rsidR="00955FFE">
              <w:rPr>
                <w:szCs w:val="22"/>
              </w:rPr>
              <w:t>zajęcia</w:t>
            </w:r>
            <w:r w:rsidRPr="000F62DE">
              <w:rPr>
                <w:szCs w:val="22"/>
              </w:rPr>
              <w:t xml:space="preserve"> są coraz rzadziej wykonywane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66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4A76EC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955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955FFE"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Unia Europejska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</w:t>
            </w:r>
            <w:r w:rsidR="00A27BCF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powstania Unii Europejskiej </w:t>
            </w:r>
            <w:r w:rsidR="00A27BCF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 w:rsidR="00955FFE">
              <w:rPr>
                <w:szCs w:val="22"/>
              </w:rPr>
              <w:t>w</w:t>
            </w:r>
            <w:r w:rsidRPr="000F62DE">
              <w:rPr>
                <w:szCs w:val="22"/>
              </w:rPr>
              <w:t>stąpienia Polski do</w:t>
            </w:r>
            <w:r w:rsidR="00A27BCF">
              <w:rPr>
                <w:szCs w:val="22"/>
              </w:rPr>
              <w:t> </w:t>
            </w:r>
            <w:r w:rsidRPr="000F62DE">
              <w:rPr>
                <w:szCs w:val="22"/>
              </w:rPr>
              <w:t>tej</w:t>
            </w:r>
            <w:r w:rsidR="00A27BCF">
              <w:t> </w:t>
            </w:r>
            <w:r w:rsidRPr="000F62DE">
              <w:rPr>
                <w:szCs w:val="22"/>
              </w:rPr>
              <w:t>organizacji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914CA">
            <w:pPr>
              <w:rPr>
                <w:szCs w:val="22"/>
              </w:rPr>
            </w:pPr>
            <w:r w:rsidRPr="000F62DE">
              <w:rPr>
                <w:szCs w:val="22"/>
              </w:rPr>
              <w:t>- tłumaczy, co oznaczają termin</w:t>
            </w:r>
            <w:r w:rsidR="00B47DB2" w:rsidRPr="000F62DE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integracja europejska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europejska solidarność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>przedstawia rolę, jaką</w:t>
            </w:r>
            <w:r w:rsidRPr="000F62DE">
              <w:rPr>
                <w:szCs w:val="22"/>
              </w:rPr>
              <w:t xml:space="preserve"> w procesie integracji europejskiej odegrał Robert Schuman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14CA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>określa, ile państw</w:t>
            </w:r>
            <w:r w:rsidRPr="000F62DE">
              <w:rPr>
                <w:szCs w:val="22"/>
              </w:rPr>
              <w:t xml:space="preserve"> </w:t>
            </w:r>
            <w:r w:rsidR="00A27BCF">
              <w:rPr>
                <w:szCs w:val="22"/>
              </w:rPr>
              <w:t>należy do</w:t>
            </w:r>
            <w:r w:rsidRPr="000F62DE">
              <w:rPr>
                <w:szCs w:val="22"/>
              </w:rPr>
              <w:t xml:space="preserve"> Unii Europejskiej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podejmowane przez państwa</w:t>
            </w:r>
            <w:r w:rsidR="00A27BCF">
              <w:rPr>
                <w:szCs w:val="22"/>
              </w:rPr>
              <w:t xml:space="preserve"> członkowskie</w:t>
            </w:r>
            <w:r w:rsidRPr="000F62DE">
              <w:rPr>
                <w:szCs w:val="22"/>
              </w:rPr>
              <w:t xml:space="preserve"> UE w celu integracji gospodarczej, rozwoju regionalnego i ochrony środowiska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 xml:space="preserve">wyjaśnia, czym była </w:t>
            </w:r>
            <w:r w:rsidRPr="00A27BCF">
              <w:rPr>
                <w:szCs w:val="22"/>
              </w:rPr>
              <w:t>Europejska Wspólnota Gospodarcza</w:t>
            </w:r>
            <w:r w:rsidR="00A27BCF"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</w:t>
            </w:r>
            <w:r w:rsidR="00A27BCF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 w:rsidR="00E508FF">
              <w:rPr>
                <w:szCs w:val="22"/>
              </w:rPr>
              <w:t>podaje</w:t>
            </w:r>
            <w:r w:rsidRPr="000F62DE">
              <w:rPr>
                <w:szCs w:val="22"/>
              </w:rPr>
              <w:t>, w</w:t>
            </w:r>
            <w:r w:rsidR="00A27BCF">
              <w:rPr>
                <w:szCs w:val="22"/>
              </w:rPr>
              <w:t> </w:t>
            </w:r>
            <w:r w:rsidRPr="000F62DE">
              <w:rPr>
                <w:szCs w:val="22"/>
              </w:rPr>
              <w:t>którym roku powstała ta organizacja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14CA">
        <w:trPr>
          <w:trHeight w:val="19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508FF">
              <w:rPr>
                <w:szCs w:val="22"/>
              </w:rPr>
              <w:t>wymienia</w:t>
            </w:r>
            <w:r w:rsidR="00A27BCF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władc</w:t>
            </w:r>
            <w:r w:rsidR="00A27BCF">
              <w:rPr>
                <w:szCs w:val="22"/>
              </w:rPr>
              <w:t>ów, którzy</w:t>
            </w:r>
            <w:r w:rsidRPr="000F62DE">
              <w:rPr>
                <w:szCs w:val="22"/>
              </w:rPr>
              <w:t xml:space="preserve"> podejmowali w średniowieczu próby zjednoczenia Europy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938B4" w:rsidRPr="000F62DE" w:rsidTr="00C914CA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938B4" w:rsidRPr="000F62DE" w:rsidRDefault="00E938B4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938B4" w:rsidRPr="000F62DE" w:rsidRDefault="00E508FF" w:rsidP="00E508FF">
            <w:pPr>
              <w:rPr>
                <w:szCs w:val="22"/>
              </w:rPr>
            </w:pPr>
            <w:r>
              <w:rPr>
                <w:szCs w:val="22"/>
              </w:rPr>
              <w:t>- przedstawia</w:t>
            </w:r>
            <w:r w:rsidR="00E938B4" w:rsidRPr="000F62DE">
              <w:rPr>
                <w:szCs w:val="22"/>
              </w:rPr>
              <w:t xml:space="preserve"> najważniejsze wydarzenia </w:t>
            </w:r>
            <w:r>
              <w:rPr>
                <w:szCs w:val="22"/>
              </w:rPr>
              <w:t>w procesie integracji</w:t>
            </w:r>
            <w:r w:rsidR="00E938B4" w:rsidRPr="000F62DE">
              <w:rPr>
                <w:szCs w:val="22"/>
              </w:rPr>
              <w:t xml:space="preserve"> Polski </w:t>
            </w:r>
            <w:r>
              <w:rPr>
                <w:szCs w:val="22"/>
              </w:rPr>
              <w:t>z</w:t>
            </w:r>
            <w:r w:rsidR="00E938B4" w:rsidRPr="000F62DE">
              <w:rPr>
                <w:szCs w:val="22"/>
              </w:rPr>
              <w:t xml:space="preserve"> UE</w:t>
            </w:r>
          </w:p>
        </w:tc>
        <w:tc>
          <w:tcPr>
            <w:tcW w:w="445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14CA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argumentów, </w:t>
            </w:r>
            <w:r w:rsidR="00E508FF">
              <w:rPr>
                <w:szCs w:val="22"/>
              </w:rPr>
              <w:t>które</w:t>
            </w:r>
            <w:r w:rsidRPr="000F62DE">
              <w:rPr>
                <w:szCs w:val="22"/>
              </w:rPr>
              <w:t xml:space="preserve"> wysuwali zwolennicy i przeciwnicy wstąpienia Polski do Unii Europejskiej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152EE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776753">
        <w:trPr>
          <w:trHeight w:val="404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0B1369">
            <w:pPr>
              <w:rPr>
                <w:szCs w:val="22"/>
              </w:rPr>
            </w:pPr>
            <w:r w:rsidRPr="000F62DE">
              <w:rPr>
                <w:szCs w:val="22"/>
              </w:rPr>
              <w:t>- określa, jakie znaczenie dla Polaków miało przystąpienie Rzeczypospolitej do strefy Schengen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B47DB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7C63C9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E508FF">
              <w:rPr>
                <w:rFonts w:eastAsia="Calibri"/>
                <w:szCs w:val="22"/>
                <w:lang w:eastAsia="en-US"/>
              </w:rPr>
              <w:t>tłumaczy</w:t>
            </w:r>
            <w:r w:rsidRPr="000F62DE">
              <w:rPr>
                <w:rFonts w:eastAsia="Calibri"/>
                <w:szCs w:val="22"/>
                <w:lang w:eastAsia="en-US"/>
              </w:rPr>
              <w:t>, w jaki sposób Polska wykorzystuje fundusze unijne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779D5" w:rsidRPr="000F62DE" w:rsidTr="00E77626">
        <w:trPr>
          <w:trHeight w:val="96"/>
        </w:trPr>
        <w:tc>
          <w:tcPr>
            <w:tcW w:w="1426" w:type="dxa"/>
            <w:gridSpan w:val="3"/>
            <w:vMerge w:val="restart"/>
            <w:vAlign w:val="center"/>
          </w:tcPr>
          <w:p w:rsidR="00C779D5" w:rsidRPr="009F7D19" w:rsidRDefault="00C779D5" w:rsidP="00C779D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C779D5" w:rsidRPr="000F62DE" w:rsidRDefault="00C779D5" w:rsidP="004315F4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zaznacza na osi czasu daty: </w:t>
            </w:r>
            <w:r w:rsidRPr="004315F4">
              <w:rPr>
                <w:szCs w:val="22"/>
              </w:rPr>
              <w:t>4 czerwca 1989 roku, 1990</w:t>
            </w:r>
            <w:r w:rsidR="00E508FF" w:rsidRPr="004315F4">
              <w:rPr>
                <w:szCs w:val="22"/>
              </w:rPr>
              <w:t xml:space="preserve"> rok</w:t>
            </w:r>
            <w:r w:rsidRPr="004315F4">
              <w:rPr>
                <w:szCs w:val="22"/>
              </w:rPr>
              <w:t>, 2 kwietnia 1997</w:t>
            </w:r>
            <w:r w:rsidR="004315F4">
              <w:rPr>
                <w:szCs w:val="22"/>
              </w:rPr>
              <w:t> </w:t>
            </w:r>
            <w:r w:rsidRPr="004315F4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397"/>
        </w:trPr>
        <w:tc>
          <w:tcPr>
            <w:tcW w:w="1426" w:type="dxa"/>
            <w:gridSpan w:val="3"/>
            <w:vMerge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wy</w:t>
            </w:r>
            <w:r w:rsidR="009206FF">
              <w:rPr>
                <w:szCs w:val="22"/>
              </w:rPr>
              <w:t xml:space="preserve">borów z 4 czerwca 1989 roku w procesie </w:t>
            </w:r>
            <w:r w:rsidRPr="000F62DE">
              <w:rPr>
                <w:szCs w:val="22"/>
              </w:rPr>
              <w:t>przemian</w:t>
            </w:r>
            <w:r w:rsidR="009206FF">
              <w:rPr>
                <w:szCs w:val="22"/>
              </w:rPr>
              <w:t xml:space="preserve"> demokratycznych</w:t>
            </w:r>
            <w:r w:rsidRPr="000F62DE">
              <w:rPr>
                <w:szCs w:val="22"/>
              </w:rPr>
              <w:t xml:space="preserve"> w</w:t>
            </w:r>
            <w:r w:rsidR="009206FF">
              <w:rPr>
                <w:szCs w:val="22"/>
              </w:rPr>
              <w:t> Polsce</w:t>
            </w:r>
            <w:r w:rsidRPr="000F62DE">
              <w:rPr>
                <w:szCs w:val="22"/>
              </w:rPr>
              <w:t xml:space="preserve">    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rFonts w:cs="Minion Pro"/>
                <w:szCs w:val="22"/>
              </w:rPr>
              <w:t>wskazuje</w:t>
            </w:r>
            <w:r w:rsidRPr="000F62DE">
              <w:rPr>
                <w:rFonts w:cs="Minion Pro"/>
                <w:szCs w:val="22"/>
              </w:rPr>
              <w:t xml:space="preserve"> na mapie państwa europejskie, które powstały lub odrodziły się po</w:t>
            </w:r>
            <w:r w:rsidR="009206FF">
              <w:rPr>
                <w:rFonts w:cs="Minion Pro"/>
                <w:szCs w:val="22"/>
              </w:rPr>
              <w:t> </w:t>
            </w:r>
            <w:r w:rsidRPr="000F62DE">
              <w:rPr>
                <w:rFonts w:cs="Minion Pro"/>
                <w:szCs w:val="22"/>
              </w:rPr>
              <w:t>upadku komunizmu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E7762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przedstawia przyczyny i skutki </w:t>
            </w:r>
            <w:r w:rsidRPr="007701D1">
              <w:rPr>
                <w:szCs w:val="22"/>
              </w:rPr>
              <w:t>obrad Okrągłego Stołu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opowiada, </w:t>
            </w:r>
            <w:r w:rsidR="009206FF">
              <w:rPr>
                <w:szCs w:val="22"/>
              </w:rPr>
              <w:t>jak</w:t>
            </w:r>
            <w:r w:rsidRPr="000F62DE">
              <w:rPr>
                <w:szCs w:val="22"/>
              </w:rPr>
              <w:t xml:space="preserve"> doszło do powstania „Jarmarku Europa”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779D5" w:rsidRPr="000F62DE" w:rsidTr="002A371A">
        <w:trPr>
          <w:trHeight w:val="34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sąsiadujące z Polską oraz województwo, w którym mieszka</w:t>
            </w:r>
          </w:p>
        </w:tc>
        <w:tc>
          <w:tcPr>
            <w:tcW w:w="445" w:type="dxa"/>
            <w:vAlign w:val="center"/>
          </w:tcPr>
          <w:p w:rsidR="00C779D5" w:rsidRPr="000F62DE" w:rsidRDefault="005E441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39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fragmenty </w:t>
            </w:r>
            <w:r w:rsidR="009206FF">
              <w:rPr>
                <w:szCs w:val="22"/>
              </w:rPr>
              <w:t>K</w:t>
            </w:r>
            <w:r w:rsidRPr="000F62DE">
              <w:rPr>
                <w:szCs w:val="22"/>
              </w:rPr>
              <w:t>onstytucji</w:t>
            </w:r>
            <w:r w:rsidR="009206FF">
              <w:rPr>
                <w:szCs w:val="22"/>
              </w:rPr>
              <w:t xml:space="preserve"> Rzeczypospolitej Polskiej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które świadczą o</w:t>
            </w:r>
            <w:r w:rsidR="009206FF"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demokratycznym charakterze państwa polskiego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BE229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schematu </w:t>
            </w:r>
            <w:r w:rsidR="009206FF">
              <w:rPr>
                <w:szCs w:val="22"/>
              </w:rPr>
              <w:t>procedurę</w:t>
            </w:r>
            <w:r w:rsidRPr="000F62DE">
              <w:rPr>
                <w:szCs w:val="22"/>
              </w:rPr>
              <w:t xml:space="preserve"> powoływania władz samorządowych w</w:t>
            </w:r>
            <w:r w:rsidR="009206FF">
              <w:rPr>
                <w:szCs w:val="22"/>
              </w:rPr>
              <w:t> </w:t>
            </w:r>
            <w:r w:rsidRPr="000F62DE">
              <w:rPr>
                <w:szCs w:val="22"/>
              </w:rPr>
              <w:t>Polsce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C92249">
        <w:trPr>
          <w:trHeight w:val="206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60461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problemy miejscowości lub gminy</w:t>
            </w:r>
            <w:r w:rsidR="009206FF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są najistotniejsze z punktu widzenia mieszkańców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6046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B2A14" w:rsidRPr="000F62DE" w:rsidTr="00C779D5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9B2A14" w:rsidRPr="000F62DE" w:rsidRDefault="009B2A14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9B2A14" w:rsidRPr="000F62DE" w:rsidRDefault="00CD7B30" w:rsidP="00776753">
            <w:pPr>
              <w:rPr>
                <w:szCs w:val="22"/>
              </w:rPr>
            </w:pPr>
            <w:r w:rsidRPr="000F62DE">
              <w:rPr>
                <w:szCs w:val="22"/>
              </w:rPr>
              <w:t>- wyjaśnia, na czym polegają prawa i obowiązki obywateli RP</w:t>
            </w:r>
          </w:p>
        </w:tc>
        <w:tc>
          <w:tcPr>
            <w:tcW w:w="445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B2A14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C779D5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D7B30" w:rsidP="008E58B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</w:t>
            </w:r>
            <w:r w:rsidR="008E58B0">
              <w:rPr>
                <w:szCs w:val="22"/>
              </w:rPr>
              <w:t>ie są</w:t>
            </w:r>
            <w:r w:rsidRPr="000F62DE">
              <w:rPr>
                <w:szCs w:val="22"/>
              </w:rPr>
              <w:t xml:space="preserve"> </w:t>
            </w:r>
            <w:r w:rsidR="008E58B0">
              <w:rPr>
                <w:szCs w:val="22"/>
              </w:rPr>
              <w:t>zadania</w:t>
            </w:r>
            <w:r w:rsidRPr="000F62DE">
              <w:rPr>
                <w:szCs w:val="22"/>
              </w:rPr>
              <w:t xml:space="preserve"> Rzecznik</w:t>
            </w:r>
            <w:r w:rsidR="008E58B0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Obywatelskich i Rzecznik</w:t>
            </w:r>
            <w:r w:rsidR="008E58B0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Dziecka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C779D5">
        <w:trPr>
          <w:trHeight w:val="63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D7B30" w:rsidP="004315F4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miało uchwalenie </w:t>
            </w:r>
            <w:r w:rsidRPr="004315F4">
              <w:rPr>
                <w:szCs w:val="22"/>
              </w:rPr>
              <w:t xml:space="preserve">Powszechnej deklaracji praw człowieka 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B47DB2">
        <w:trPr>
          <w:trHeight w:val="254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40AC0">
              <w:rPr>
                <w:szCs w:val="22"/>
              </w:rPr>
              <w:t>określa</w:t>
            </w:r>
            <w:r w:rsidRPr="000F62DE">
              <w:rPr>
                <w:szCs w:val="22"/>
              </w:rPr>
              <w:t xml:space="preserve"> znaczenie pracy w życiu człowieka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26768D" w:rsidRPr="000F62DE" w:rsidTr="0026768D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26768D" w:rsidRPr="000F62DE" w:rsidRDefault="0026768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6768D" w:rsidRPr="000F62DE" w:rsidRDefault="0026768D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9D6C71" w:rsidRPr="000F62DE">
              <w:rPr>
                <w:szCs w:val="22"/>
              </w:rPr>
              <w:t xml:space="preserve"> </w:t>
            </w:r>
            <w:r w:rsidR="00940AC0">
              <w:rPr>
                <w:szCs w:val="22"/>
              </w:rPr>
              <w:t>wyjaśnia,</w:t>
            </w:r>
            <w:r w:rsidRPr="000F62DE">
              <w:rPr>
                <w:szCs w:val="22"/>
              </w:rPr>
              <w:t xml:space="preserve"> na czym polegały </w:t>
            </w:r>
            <w:r w:rsidR="00940AC0">
              <w:rPr>
                <w:szCs w:val="22"/>
              </w:rPr>
              <w:t>reformy</w:t>
            </w:r>
            <w:r w:rsidRPr="000F62DE">
              <w:rPr>
                <w:szCs w:val="22"/>
              </w:rPr>
              <w:t xml:space="preserve"> gospodarcze w Polsce po upadku komunizmu</w:t>
            </w:r>
          </w:p>
        </w:tc>
        <w:tc>
          <w:tcPr>
            <w:tcW w:w="44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26768D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40AC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role</w:t>
            </w:r>
            <w:r w:rsidR="00940AC0">
              <w:rPr>
                <w:szCs w:val="22"/>
              </w:rPr>
              <w:t>, jakie</w:t>
            </w:r>
            <w:r w:rsidRPr="000F62DE">
              <w:rPr>
                <w:szCs w:val="22"/>
              </w:rPr>
              <w:t xml:space="preserve"> odgrywają</w:t>
            </w:r>
            <w:r w:rsidR="00940AC0">
              <w:rPr>
                <w:szCs w:val="22"/>
              </w:rPr>
              <w:t xml:space="preserve"> poszczególne</w:t>
            </w:r>
            <w:r w:rsidRPr="000F62DE">
              <w:rPr>
                <w:szCs w:val="22"/>
              </w:rPr>
              <w:t xml:space="preserve"> grupy społeczne we współczesnym społeczeństwie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26768D" w:rsidRPr="000F62DE" w:rsidTr="0026768D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26768D" w:rsidRPr="000F62DE" w:rsidRDefault="0026768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6768D" w:rsidRPr="000F62DE" w:rsidRDefault="0026768D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>- wymienia na podstawie</w:t>
            </w:r>
            <w:r w:rsidR="00940AC0">
              <w:rPr>
                <w:szCs w:val="22"/>
              </w:rPr>
              <w:t xml:space="preserve"> informacji uzyskanych z</w:t>
            </w:r>
            <w:r w:rsidRPr="000F62DE">
              <w:rPr>
                <w:szCs w:val="22"/>
              </w:rPr>
              <w:t xml:space="preserve"> </w:t>
            </w:r>
            <w:r w:rsidR="00B213EA" w:rsidRPr="000F62DE">
              <w:rPr>
                <w:szCs w:val="22"/>
              </w:rPr>
              <w:t xml:space="preserve">różnych źródeł (np. </w:t>
            </w:r>
            <w:r w:rsidR="00940AC0">
              <w:rPr>
                <w:szCs w:val="22"/>
              </w:rPr>
              <w:t xml:space="preserve">w trakcie </w:t>
            </w:r>
            <w:r w:rsidRPr="000F62DE">
              <w:rPr>
                <w:szCs w:val="22"/>
              </w:rPr>
              <w:t>rozmów z osobami starszymi</w:t>
            </w:r>
            <w:r w:rsidR="00B213EA" w:rsidRPr="000F62DE">
              <w:rPr>
                <w:szCs w:val="22"/>
              </w:rPr>
              <w:t>)</w:t>
            </w:r>
            <w:r w:rsidRPr="000F62DE">
              <w:rPr>
                <w:szCs w:val="22"/>
              </w:rPr>
              <w:t xml:space="preserve"> najistotniejsze problemy współczesnej Polski</w:t>
            </w:r>
          </w:p>
        </w:tc>
        <w:tc>
          <w:tcPr>
            <w:tcW w:w="44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</w:tr>
      <w:tr w:rsidR="0026768D" w:rsidRPr="000F62DE" w:rsidTr="0026768D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26768D" w:rsidRPr="000F62DE" w:rsidRDefault="0026768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6768D" w:rsidRPr="000F62DE" w:rsidRDefault="0026768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ocenia przemiany gospodarcze po 1989 roku</w:t>
            </w:r>
          </w:p>
        </w:tc>
        <w:tc>
          <w:tcPr>
            <w:tcW w:w="44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779D5" w:rsidRPr="000F62DE" w:rsidTr="0026768D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B2A14" w:rsidP="006961B4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na podstawie infografiki </w:t>
            </w:r>
            <w:r w:rsidR="006961B4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jakie kwalifikacje są potrzebne do wykonywania różnych zawodów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9B2A1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B213EA" w:rsidRPr="000F62DE" w:rsidTr="00B47DB2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B213EA" w:rsidRPr="000F62DE" w:rsidRDefault="00B213E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B213EA" w:rsidRPr="000F62DE" w:rsidRDefault="00B213EA" w:rsidP="006961B4">
            <w:pPr>
              <w:rPr>
                <w:szCs w:val="22"/>
              </w:rPr>
            </w:pPr>
            <w:r w:rsidRPr="000F62DE">
              <w:rPr>
                <w:szCs w:val="22"/>
              </w:rPr>
              <w:t>- rozpoz</w:t>
            </w:r>
            <w:r w:rsidR="006961B4">
              <w:rPr>
                <w:szCs w:val="22"/>
              </w:rPr>
              <w:t xml:space="preserve">naje symbole Unii Europejskiej: </w:t>
            </w:r>
            <w:r w:rsidRPr="000F62DE">
              <w:rPr>
                <w:szCs w:val="22"/>
              </w:rPr>
              <w:t>flagę i hymn</w:t>
            </w:r>
            <w:r w:rsidR="006961B4">
              <w:rPr>
                <w:szCs w:val="22"/>
              </w:rPr>
              <w:t xml:space="preserve"> („Odę do radości”)</w:t>
            </w:r>
          </w:p>
        </w:tc>
        <w:tc>
          <w:tcPr>
            <w:tcW w:w="445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B47DB2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981127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powstania Unii Europejskiej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B47DB2">
        <w:trPr>
          <w:trHeight w:val="180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6961B4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 polityka otwartych granic</w:t>
            </w:r>
            <w:r w:rsidR="006961B4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Unii Europejskiej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9B2A14">
        <w:trPr>
          <w:trHeight w:val="121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981127">
            <w:pPr>
              <w:rPr>
                <w:rFonts w:ascii="HelveticaNeueLT Pro 65 Md" w:eastAsia="Calibri" w:hAnsi="HelveticaNeueLT Pro 65 Md" w:cs="HelveticaNeueLT Pro 65 Md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 o początkach integracji europejskiej 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9B2A14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FD1A6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7701D1">
              <w:rPr>
                <w:szCs w:val="22"/>
              </w:rPr>
              <w:t xml:space="preserve">omawia na podstawie mapy </w:t>
            </w:r>
            <w:r w:rsidRPr="007701D1">
              <w:rPr>
                <w:rFonts w:ascii="Minion Pro" w:eastAsia="Calibri" w:hAnsi="Minion Pro"/>
                <w:szCs w:val="22"/>
                <w:lang w:eastAsia="en-US"/>
              </w:rPr>
              <w:t xml:space="preserve">etapy </w:t>
            </w:r>
            <w:r w:rsidR="00FD1A62" w:rsidRPr="007701D1">
              <w:rPr>
                <w:rFonts w:ascii="Minion Pro" w:eastAsia="Calibri" w:hAnsi="Minion Pro"/>
                <w:szCs w:val="22"/>
                <w:lang w:eastAsia="en-US"/>
              </w:rPr>
              <w:t>poszerzania</w:t>
            </w:r>
            <w:r w:rsidRPr="007701D1">
              <w:rPr>
                <w:rFonts w:ascii="Minion Pro" w:eastAsia="Calibri" w:hAnsi="Minion Pro"/>
                <w:szCs w:val="22"/>
                <w:lang w:eastAsia="en-US"/>
              </w:rPr>
              <w:t xml:space="preserve"> wspólnoty europejskiej</w:t>
            </w:r>
            <w:r w:rsidR="00FD1A62" w:rsidRPr="007701D1">
              <w:rPr>
                <w:rFonts w:ascii="Minion Pro" w:eastAsia="Calibri" w:hAnsi="Minion Pro"/>
                <w:szCs w:val="22"/>
                <w:lang w:eastAsia="en-US"/>
              </w:rPr>
              <w:t xml:space="preserve"> o kolejne państwa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144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FD1A62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FD1A62">
              <w:rPr>
                <w:rFonts w:eastAsia="Calibri"/>
                <w:szCs w:val="22"/>
                <w:lang w:eastAsia="en-US"/>
              </w:rPr>
              <w:t>umieszcza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osi czasu datę </w:t>
            </w:r>
            <w:r w:rsidR="00FD1A62">
              <w:rPr>
                <w:rFonts w:eastAsia="Calibri"/>
                <w:szCs w:val="22"/>
                <w:lang w:eastAsia="en-US"/>
              </w:rPr>
              <w:t>wstąpienia Polski do Unii Europejskiej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2A371A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2572C9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>- przedstawia przyczyny i skutki wstąpienia Polski do UE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2A371A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E808B3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FD1A62">
              <w:rPr>
                <w:rFonts w:eastAsia="Calibri"/>
                <w:szCs w:val="22"/>
                <w:lang w:eastAsia="en-US"/>
              </w:rPr>
              <w:t xml:space="preserve">opisuje </w:t>
            </w:r>
            <w:r w:rsidRPr="000F62DE">
              <w:rPr>
                <w:rFonts w:eastAsia="Calibri"/>
                <w:szCs w:val="22"/>
                <w:lang w:eastAsia="en-US"/>
              </w:rPr>
              <w:t>zmian</w:t>
            </w:r>
            <w:r w:rsidR="00FD1A62">
              <w:rPr>
                <w:rFonts w:eastAsia="Calibri"/>
                <w:szCs w:val="22"/>
                <w:lang w:eastAsia="en-US"/>
              </w:rPr>
              <w:t>y, jakie dokonały się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w Polsce </w:t>
            </w:r>
            <w:r w:rsidR="00FD1A62">
              <w:rPr>
                <w:rFonts w:eastAsia="Calibri"/>
                <w:szCs w:val="22"/>
                <w:lang w:eastAsia="en-US"/>
              </w:rPr>
              <w:t xml:space="preserve">po przyjęciu </w:t>
            </w:r>
            <w:r w:rsidRPr="000F62DE">
              <w:rPr>
                <w:rFonts w:eastAsia="Calibri"/>
                <w:szCs w:val="22"/>
                <w:lang w:eastAsia="en-US"/>
              </w:rPr>
              <w:t>do Unii Europejskiej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2A371A" w:rsidRPr="000F62DE" w:rsidTr="002A371A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2A371A" w:rsidRPr="000F62DE" w:rsidRDefault="002A371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A371A" w:rsidRPr="000F62DE" w:rsidRDefault="002A371A" w:rsidP="007701D1">
            <w:pPr>
              <w:rPr>
                <w:rFonts w:eastAsia="Calibri"/>
                <w:szCs w:val="22"/>
                <w:lang w:eastAsia="en-US"/>
              </w:rPr>
            </w:pPr>
            <w:r w:rsidRPr="007701D1">
              <w:rPr>
                <w:rFonts w:eastAsia="Calibri"/>
                <w:szCs w:val="22"/>
                <w:lang w:eastAsia="en-US"/>
              </w:rPr>
              <w:t xml:space="preserve">- </w:t>
            </w:r>
            <w:r w:rsidR="007701D1">
              <w:rPr>
                <w:rFonts w:eastAsia="Calibri"/>
                <w:szCs w:val="22"/>
                <w:lang w:eastAsia="en-US"/>
              </w:rPr>
              <w:t>wymienia korzyści oraz obowiązki i ograniczenia wynikające z członkostwa Polski w Unii Europejskiej</w:t>
            </w:r>
          </w:p>
        </w:tc>
        <w:tc>
          <w:tcPr>
            <w:tcW w:w="44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A371A" w:rsidRPr="000F62DE" w:rsidRDefault="005918A8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</w:tr>
      <w:tr w:rsidR="002A371A" w:rsidRPr="000F62DE" w:rsidTr="002A371A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2A371A" w:rsidRPr="000F62DE" w:rsidRDefault="002A371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A371A" w:rsidRPr="000F62DE" w:rsidRDefault="002A371A" w:rsidP="00E808B3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>- ocenia, jak przynależność Polski do UE może wpłynąć na życie</w:t>
            </w:r>
            <w:r w:rsidR="00C03021" w:rsidRPr="000F62DE">
              <w:rPr>
                <w:rFonts w:eastAsia="Calibri"/>
                <w:szCs w:val="22"/>
                <w:lang w:eastAsia="en-US"/>
              </w:rPr>
              <w:t xml:space="preserve"> </w:t>
            </w:r>
            <w:r w:rsidR="00E808B3">
              <w:rPr>
                <w:rFonts w:eastAsia="Calibri"/>
                <w:szCs w:val="22"/>
                <w:lang w:eastAsia="en-US"/>
              </w:rPr>
              <w:t>młodych ludzi</w:t>
            </w:r>
          </w:p>
        </w:tc>
        <w:tc>
          <w:tcPr>
            <w:tcW w:w="44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2A371A" w:rsidP="00E808B3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E808B3">
              <w:rPr>
                <w:rFonts w:eastAsia="Calibri"/>
                <w:szCs w:val="22"/>
                <w:lang w:eastAsia="en-US"/>
              </w:rPr>
              <w:t>prezentuje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sylwetkę Roberta Schumana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2A371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8A5A18">
        <w:trPr>
          <w:trHeight w:val="378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8A5A18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VIII. Problemy ludzkości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330B3" w:rsidRPr="000F62DE" w:rsidTr="0095225A">
        <w:trPr>
          <w:trHeight w:val="97"/>
        </w:trPr>
        <w:tc>
          <w:tcPr>
            <w:tcW w:w="1414" w:type="dxa"/>
            <w:gridSpan w:val="2"/>
            <w:vMerge w:val="restart"/>
            <w:vAlign w:val="center"/>
          </w:tcPr>
          <w:p w:rsidR="00E330B3" w:rsidRPr="009F7D19" w:rsidRDefault="00E330B3" w:rsidP="008A5A18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25" w:type="dxa"/>
            <w:gridSpan w:val="2"/>
          </w:tcPr>
          <w:p w:rsidR="00E330B3" w:rsidRPr="000F62DE" w:rsidRDefault="00E330B3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wymienia nowoczesne środki transportu</w:t>
            </w:r>
          </w:p>
        </w:tc>
        <w:tc>
          <w:tcPr>
            <w:tcW w:w="445" w:type="dxa"/>
            <w:vAlign w:val="center"/>
          </w:tcPr>
          <w:p w:rsidR="00E330B3" w:rsidRPr="000F62DE" w:rsidRDefault="007344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E330B3" w:rsidRPr="000F62DE" w:rsidTr="008A5A18">
        <w:trPr>
          <w:trHeight w:val="178"/>
        </w:trPr>
        <w:tc>
          <w:tcPr>
            <w:tcW w:w="1414" w:type="dxa"/>
            <w:gridSpan w:val="2"/>
            <w:vMerge/>
          </w:tcPr>
          <w:p w:rsidR="00E330B3" w:rsidRPr="000F62DE" w:rsidRDefault="00E330B3" w:rsidP="007F0E14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330B3" w:rsidRPr="000F62DE" w:rsidRDefault="00E330B3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co oznacza powiedzenie „świat stał się mniejszy”</w:t>
            </w:r>
            <w:r w:rsidR="00E808B3">
              <w:rPr>
                <w:szCs w:val="22"/>
              </w:rPr>
              <w:t>,</w:t>
            </w:r>
            <w:r w:rsidR="00D37563" w:rsidRPr="000F62DE">
              <w:rPr>
                <w:szCs w:val="22"/>
              </w:rPr>
              <w:t xml:space="preserve"> </w:t>
            </w:r>
            <w:r w:rsidR="00E808B3">
              <w:rPr>
                <w:szCs w:val="22"/>
              </w:rPr>
              <w:t>oraz</w:t>
            </w:r>
            <w:r w:rsidR="00D37563" w:rsidRPr="000F62DE">
              <w:rPr>
                <w:szCs w:val="22"/>
              </w:rPr>
              <w:t xml:space="preserve"> wskazuje przyczyny </w:t>
            </w:r>
            <w:r w:rsidR="00223FFE">
              <w:rPr>
                <w:szCs w:val="22"/>
              </w:rPr>
              <w:t>określanego w ten sposób</w:t>
            </w:r>
            <w:r w:rsidR="00D37563" w:rsidRPr="000F62DE">
              <w:rPr>
                <w:szCs w:val="22"/>
              </w:rPr>
              <w:t xml:space="preserve"> zjawiska</w:t>
            </w:r>
          </w:p>
        </w:tc>
        <w:tc>
          <w:tcPr>
            <w:tcW w:w="44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E330B3" w:rsidRPr="000F62DE" w:rsidTr="008A5A18">
        <w:trPr>
          <w:trHeight w:val="178"/>
        </w:trPr>
        <w:tc>
          <w:tcPr>
            <w:tcW w:w="1414" w:type="dxa"/>
            <w:gridSpan w:val="2"/>
            <w:vMerge/>
          </w:tcPr>
          <w:p w:rsidR="00E330B3" w:rsidRPr="000F62DE" w:rsidRDefault="00E330B3" w:rsidP="007F0E14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330B3" w:rsidRPr="000F62DE" w:rsidRDefault="00E330B3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223FFE"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podbój kosmosu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lądowanie człowieka na Księżycu</w:t>
            </w:r>
            <w:r w:rsidR="00FB0C4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wahadłowiec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sztuczny satelita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nawigacja GPS</w:t>
            </w:r>
          </w:p>
        </w:tc>
        <w:tc>
          <w:tcPr>
            <w:tcW w:w="44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E330B3" w:rsidRPr="000F62DE" w:rsidTr="008A5A18">
        <w:trPr>
          <w:trHeight w:val="178"/>
        </w:trPr>
        <w:tc>
          <w:tcPr>
            <w:tcW w:w="1414" w:type="dxa"/>
            <w:gridSpan w:val="2"/>
            <w:vMerge/>
          </w:tcPr>
          <w:p w:rsidR="00E330B3" w:rsidRPr="000F62DE" w:rsidRDefault="00E330B3" w:rsidP="007F0E14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330B3" w:rsidRPr="000F62DE" w:rsidRDefault="00E330B3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najważniejszych wydarzeń związanych z podbojem kosmosu</w:t>
            </w:r>
          </w:p>
        </w:tc>
        <w:tc>
          <w:tcPr>
            <w:tcW w:w="44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95225A" w:rsidRPr="000F62DE" w:rsidTr="007F0E14">
        <w:trPr>
          <w:trHeight w:val="68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wie, kim był Jurij Gagarin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F0E14">
        <w:trPr>
          <w:trHeight w:val="68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w jaki sposób</w:t>
            </w:r>
            <w:r w:rsidRPr="000F62DE">
              <w:rPr>
                <w:i/>
                <w:szCs w:val="22"/>
              </w:rPr>
              <w:t xml:space="preserve"> </w:t>
            </w:r>
            <w:r w:rsidRPr="000F62DE">
              <w:rPr>
                <w:szCs w:val="22"/>
              </w:rPr>
              <w:t>katastrofy ekologiczne wpływają na zanieczyszczenie środowiska naturalnego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F0E14">
        <w:trPr>
          <w:trHeight w:val="68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działania, które są podejmowane w celu ograniczenia zanieczyszczenia środowiska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C92249">
        <w:trPr>
          <w:trHeight w:val="127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korzyści i </w:t>
            </w:r>
            <w:r w:rsidR="00223FFE">
              <w:rPr>
                <w:szCs w:val="22"/>
              </w:rPr>
              <w:t>zagrożenia</w:t>
            </w:r>
            <w:r w:rsidRPr="000F62DE">
              <w:rPr>
                <w:szCs w:val="22"/>
              </w:rPr>
              <w:t xml:space="preserve"> wynikające z korzystania z mediów elektronicznych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C92249">
        <w:trPr>
          <w:trHeight w:val="127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komputer osobisty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internet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 xml:space="preserve">portale </w:t>
            </w:r>
            <w:r w:rsidRPr="000F62DE">
              <w:rPr>
                <w:rFonts w:cs="Minion Pro"/>
                <w:i/>
                <w:szCs w:val="22"/>
              </w:rPr>
              <w:t>społecznościowe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34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zasady,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których powinni przestrzegać użytkownicy internetu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rozumie</w:t>
            </w:r>
            <w:r w:rsidRPr="000F62DE">
              <w:rPr>
                <w:szCs w:val="22"/>
              </w:rPr>
              <w:t>, czym jest kultura masowa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tłumaczy, dlaczego współczesny świat określa się jako „globalną wioskę”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podstawowe problemy </w:t>
            </w:r>
            <w:r w:rsidR="00223FFE">
              <w:rPr>
                <w:szCs w:val="22"/>
              </w:rPr>
              <w:t>krajów</w:t>
            </w:r>
            <w:r w:rsidRPr="000F62DE">
              <w:rPr>
                <w:szCs w:val="22"/>
              </w:rPr>
              <w:t xml:space="preserve"> Trzeciego Świata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9364A3">
        <w:trPr>
          <w:trHeight w:val="476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8D5A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D5AEA">
              <w:rPr>
                <w:szCs w:val="22"/>
              </w:rPr>
              <w:t xml:space="preserve">podaje przykłady działań </w:t>
            </w:r>
            <w:r w:rsidRPr="000F62DE">
              <w:rPr>
                <w:szCs w:val="22"/>
              </w:rPr>
              <w:t>podejm</w:t>
            </w:r>
            <w:r w:rsidR="008D5AEA">
              <w:rPr>
                <w:szCs w:val="22"/>
              </w:rPr>
              <w:t>owanych przez</w:t>
            </w:r>
            <w:r w:rsidRPr="000F62DE">
              <w:rPr>
                <w:szCs w:val="22"/>
              </w:rPr>
              <w:t xml:space="preserve"> organizacje międzynarodowe</w:t>
            </w:r>
            <w:r w:rsidR="008D5AEA">
              <w:rPr>
                <w:szCs w:val="22"/>
              </w:rPr>
              <w:t xml:space="preserve"> w celu pomocy</w:t>
            </w:r>
            <w:r w:rsidRPr="000F62DE">
              <w:rPr>
                <w:szCs w:val="22"/>
              </w:rPr>
              <w:t xml:space="preserve"> najbiedniejszym krajom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dostrzega różnice dzielące </w:t>
            </w:r>
            <w:r w:rsidR="008D5AEA">
              <w:rPr>
                <w:szCs w:val="22"/>
              </w:rPr>
              <w:t xml:space="preserve">współczesny </w:t>
            </w:r>
            <w:r w:rsidRPr="000F62DE">
              <w:rPr>
                <w:szCs w:val="22"/>
              </w:rPr>
              <w:t>świat na bogatą Północ i biedne Południe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364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nazwy organizacji, które niosą pomoc mieszkańcom </w:t>
            </w:r>
            <w:r w:rsidR="008D5AEA">
              <w:rPr>
                <w:szCs w:val="22"/>
              </w:rPr>
              <w:t xml:space="preserve">krajów </w:t>
            </w:r>
            <w:r w:rsidRPr="000F62DE">
              <w:rPr>
                <w:szCs w:val="22"/>
              </w:rPr>
              <w:t>Trzeciego Świata lub działają w obronie praw człowieka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193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8D5AEA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8D5AEA">
              <w:rPr>
                <w:szCs w:val="22"/>
              </w:rPr>
              <w:t>podaje przykłady</w:t>
            </w:r>
            <w:r w:rsidRPr="000F62DE">
              <w:rPr>
                <w:szCs w:val="22"/>
              </w:rPr>
              <w:t xml:space="preserve"> problem</w:t>
            </w:r>
            <w:r w:rsidR="008D5AEA">
              <w:rPr>
                <w:szCs w:val="22"/>
              </w:rPr>
              <w:t>ów, z którymi</w:t>
            </w:r>
            <w:r w:rsidRPr="000F62DE"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  <w:t xml:space="preserve"> 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borykają się dzieci </w:t>
            </w:r>
            <w:r w:rsidR="008D5AEA">
              <w:rPr>
                <w:rFonts w:eastAsia="Calibri"/>
                <w:szCs w:val="22"/>
                <w:lang w:eastAsia="en-US"/>
              </w:rPr>
              <w:t xml:space="preserve">mieszkające </w:t>
            </w:r>
            <w:r w:rsidRPr="000F62DE">
              <w:rPr>
                <w:rFonts w:eastAsia="Calibri"/>
                <w:szCs w:val="22"/>
                <w:lang w:eastAsia="en-US"/>
              </w:rPr>
              <w:t>w</w:t>
            </w:r>
            <w:r w:rsidR="008D5AEA">
              <w:rPr>
                <w:rFonts w:eastAsia="Calibri"/>
                <w:szCs w:val="22"/>
                <w:lang w:eastAsia="en-US"/>
              </w:rPr>
              <w:t> </w:t>
            </w:r>
            <w:r w:rsidRPr="000F62DE">
              <w:rPr>
                <w:rFonts w:eastAsia="Calibri"/>
                <w:szCs w:val="22"/>
                <w:lang w:eastAsia="en-US"/>
              </w:rPr>
              <w:t>państwach biednego Południa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211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8D5A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D5AEA">
              <w:rPr>
                <w:szCs w:val="22"/>
              </w:rPr>
              <w:t>wyjaśnia znaczenie</w:t>
            </w:r>
            <w:r w:rsidRPr="000F62DE">
              <w:rPr>
                <w:szCs w:val="22"/>
              </w:rPr>
              <w:t xml:space="preserve"> </w:t>
            </w:r>
            <w:r w:rsidR="008D5AEA"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wojna lokalna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229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92896">
              <w:rPr>
                <w:szCs w:val="22"/>
              </w:rPr>
              <w:t>opowiada o tym</w:t>
            </w:r>
            <w:r w:rsidRPr="000F62DE">
              <w:rPr>
                <w:szCs w:val="22"/>
              </w:rPr>
              <w:t>, co wydarzyło się w Nowym Jorku 11 września 2001 roku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247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 w:rsidR="00292896">
              <w:rPr>
                <w:szCs w:val="22"/>
              </w:rPr>
              <w:t>jakie działania są podejmowane w celu zapobiegania konfliktom na świecie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12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92896"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zagrożeni</w:t>
            </w:r>
            <w:r w:rsidR="00292896">
              <w:rPr>
                <w:szCs w:val="22"/>
              </w:rPr>
              <w:t>a, jakie</w:t>
            </w:r>
            <w:r w:rsidRPr="000F62DE">
              <w:rPr>
                <w:szCs w:val="22"/>
              </w:rPr>
              <w:t xml:space="preserve"> dla międzynarodowego pokoju stwarza terroryzm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12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wymienia przyczyny konfliktu palestyńsko-izraelskiego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912BB7">
        <w:trPr>
          <w:trHeight w:val="108"/>
        </w:trPr>
        <w:tc>
          <w:tcPr>
            <w:tcW w:w="1414" w:type="dxa"/>
            <w:gridSpan w:val="2"/>
            <w:vMerge w:val="restart"/>
            <w:vAlign w:val="center"/>
          </w:tcPr>
          <w:p w:rsidR="00912BB7" w:rsidRPr="009F7D19" w:rsidRDefault="00912BB7" w:rsidP="00AD189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25" w:type="dxa"/>
            <w:gridSpan w:val="2"/>
          </w:tcPr>
          <w:p w:rsidR="00912BB7" w:rsidRPr="000F62DE" w:rsidRDefault="00912BB7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 związane z podbojem kosmosu: </w:t>
            </w:r>
            <w:r w:rsidR="00292896">
              <w:rPr>
                <w:szCs w:val="22"/>
              </w:rPr>
              <w:t xml:space="preserve">lata </w:t>
            </w:r>
            <w:r w:rsidRPr="000F62DE">
              <w:rPr>
                <w:szCs w:val="22"/>
              </w:rPr>
              <w:t>1961</w:t>
            </w:r>
            <w:r w:rsidR="00292896"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1969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314"/>
        </w:trPr>
        <w:tc>
          <w:tcPr>
            <w:tcW w:w="1414" w:type="dxa"/>
            <w:gridSpan w:val="2"/>
            <w:vMerge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infografiki pozytywne i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negatywne skutki postępu technicznego we współczesnym świecie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1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tekstu źródłowego wymienia skutki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niszczenia środowiska naturalnego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1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wpływ człowieka na środowisko naturalne 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1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opowiada, jak wyobraża sobie postęp w technice w najbliższych latach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D37563">
        <w:trPr>
          <w:trHeight w:val="4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artykułu</w:t>
            </w:r>
            <w:r w:rsidR="00292896">
              <w:rPr>
                <w:szCs w:val="22"/>
              </w:rPr>
              <w:t xml:space="preserve"> wymienia</w:t>
            </w:r>
            <w:r w:rsidRPr="000F62DE">
              <w:rPr>
                <w:szCs w:val="22"/>
              </w:rPr>
              <w:t xml:space="preserve"> argumenty </w:t>
            </w:r>
            <w:r w:rsidR="00292896">
              <w:rPr>
                <w:szCs w:val="22"/>
              </w:rPr>
              <w:t xml:space="preserve">wysuwane przez osoby </w:t>
            </w:r>
            <w:r w:rsidRPr="000F62DE">
              <w:rPr>
                <w:szCs w:val="22"/>
              </w:rPr>
              <w:t>twierdząc</w:t>
            </w:r>
            <w:r w:rsidR="00292896">
              <w:rPr>
                <w:szCs w:val="22"/>
              </w:rPr>
              <w:t>e</w:t>
            </w:r>
            <w:r w:rsidRPr="000F62DE">
              <w:rPr>
                <w:szCs w:val="22"/>
              </w:rPr>
              <w:t>, że Amerykanie w 1969 roku nie wylądowali na Księżycu</w:t>
            </w:r>
            <w:r w:rsidR="00292896"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 w:rsidR="00292896">
              <w:rPr>
                <w:szCs w:val="22"/>
              </w:rPr>
              <w:t>oraz przez osoby, które są przekonane o powodzeniu</w:t>
            </w:r>
            <w:r w:rsidRPr="000F62DE">
              <w:rPr>
                <w:szCs w:val="22"/>
              </w:rPr>
              <w:t xml:space="preserve"> misji Apolla 11, a następnie wyraża własną opinię na </w:t>
            </w:r>
            <w:r w:rsidR="00034B88">
              <w:rPr>
                <w:szCs w:val="22"/>
              </w:rPr>
              <w:t>omawiany</w:t>
            </w:r>
            <w:r w:rsidRPr="000F62DE">
              <w:rPr>
                <w:szCs w:val="22"/>
              </w:rPr>
              <w:t xml:space="preserve"> temat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D37563">
        <w:trPr>
          <w:trHeight w:val="16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34B88">
              <w:rPr>
                <w:szCs w:val="22"/>
              </w:rPr>
              <w:t>tłumaczy,</w:t>
            </w:r>
            <w:r w:rsidRPr="000F62DE">
              <w:rPr>
                <w:szCs w:val="22"/>
              </w:rPr>
              <w:t xml:space="preserve"> w </w:t>
            </w:r>
            <w:r w:rsidRPr="000F62DE">
              <w:rPr>
                <w:rFonts w:eastAsia="Calibri"/>
                <w:szCs w:val="22"/>
                <w:lang w:eastAsia="en-US"/>
              </w:rPr>
              <w:t>jaki sposób wykorzystuje się nowoczesne technologie</w:t>
            </w:r>
            <w:r w:rsidR="00034B88">
              <w:rPr>
                <w:rFonts w:eastAsia="Calibri"/>
                <w:szCs w:val="22"/>
                <w:lang w:eastAsia="en-US"/>
              </w:rPr>
              <w:t xml:space="preserve"> </w:t>
            </w:r>
            <w:r w:rsidR="00034B88" w:rsidRPr="000F62DE">
              <w:rPr>
                <w:rFonts w:eastAsia="Calibri"/>
                <w:szCs w:val="22"/>
                <w:lang w:eastAsia="en-US"/>
              </w:rPr>
              <w:t>w szkołach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D37563">
        <w:trPr>
          <w:trHeight w:val="16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podaje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zasady bezpiecznego korzystania z</w:t>
            </w:r>
            <w:r w:rsidR="00034B88"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internetu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D37563">
        <w:trPr>
          <w:trHeight w:val="16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określa wpływ kultury amerykańskiej na życie ludzi na całym świecie 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47618">
        <w:trPr>
          <w:trHeight w:val="34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>- na podsta</w:t>
            </w:r>
            <w:r w:rsidR="00034B88">
              <w:rPr>
                <w:szCs w:val="22"/>
              </w:rPr>
              <w:t>wie własnych obserwacji</w:t>
            </w:r>
            <w:r w:rsidR="00034B88" w:rsidRPr="000F62DE">
              <w:rPr>
                <w:szCs w:val="22"/>
              </w:rPr>
              <w:t xml:space="preserve"> opisuje </w:t>
            </w:r>
            <w:r w:rsidR="00034B88">
              <w:rPr>
                <w:szCs w:val="22"/>
              </w:rPr>
              <w:t>metody wykorzystywane przez</w:t>
            </w:r>
            <w:r w:rsidRPr="000F62DE">
              <w:rPr>
                <w:szCs w:val="22"/>
              </w:rPr>
              <w:t xml:space="preserve"> media </w:t>
            </w:r>
            <w:r w:rsidR="00034B88">
              <w:rPr>
                <w:szCs w:val="22"/>
              </w:rPr>
              <w:t xml:space="preserve">w celu przyciągnięcia </w:t>
            </w:r>
            <w:r w:rsidRPr="000F62DE">
              <w:rPr>
                <w:szCs w:val="22"/>
              </w:rPr>
              <w:t>uwag</w:t>
            </w:r>
            <w:r w:rsidR="00034B88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odbiorców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8F4D18" w:rsidRPr="000F62DE" w:rsidTr="00E47618">
        <w:trPr>
          <w:trHeight w:val="98"/>
        </w:trPr>
        <w:tc>
          <w:tcPr>
            <w:tcW w:w="1414" w:type="dxa"/>
            <w:gridSpan w:val="2"/>
            <w:vMerge/>
          </w:tcPr>
          <w:p w:rsidR="008F4D18" w:rsidRPr="000F62DE" w:rsidRDefault="008F4D18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8F4D18" w:rsidRPr="000F62DE" w:rsidRDefault="008F4D18" w:rsidP="00034B88">
            <w:pPr>
              <w:rPr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świata obszary, </w:t>
            </w:r>
            <w:r w:rsidR="00034B88">
              <w:rPr>
                <w:rFonts w:cs="HelveticaNeueLT Pro 55 Roman"/>
                <w:szCs w:val="22"/>
              </w:rPr>
              <w:t>na</w:t>
            </w:r>
            <w:r w:rsidRPr="000F62DE">
              <w:rPr>
                <w:rFonts w:cs="HelveticaNeueLT Pro 55 Roman"/>
                <w:szCs w:val="22"/>
              </w:rPr>
              <w:t xml:space="preserve"> których odsetek ludzi cierpiących głód jest najwyższy</w:t>
            </w:r>
            <w:r w:rsidR="00034B88">
              <w:rPr>
                <w:rFonts w:cs="HelveticaNeueLT Pro 55 Roman"/>
                <w:szCs w:val="22"/>
              </w:rPr>
              <w:t>, oraz tereny, na których jest on</w:t>
            </w:r>
            <w:r w:rsidRPr="000F62DE">
              <w:rPr>
                <w:rFonts w:cs="HelveticaNeueLT Pro 55 Roman"/>
                <w:szCs w:val="22"/>
              </w:rPr>
              <w:t xml:space="preserve"> najniższy</w:t>
            </w:r>
          </w:p>
        </w:tc>
        <w:tc>
          <w:tcPr>
            <w:tcW w:w="44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47618">
        <w:trPr>
          <w:trHeight w:val="98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D120E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120EC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z czego wynikają </w:t>
            </w:r>
            <w:r w:rsidRPr="000F62DE">
              <w:rPr>
                <w:rFonts w:cs="HelveticaNeueLT Pro 55 Roman"/>
                <w:szCs w:val="22"/>
              </w:rPr>
              <w:t>problemy państw biednego Południa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322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74CA6">
              <w:rPr>
                <w:szCs w:val="22"/>
              </w:rPr>
              <w:t>wskazuje</w:t>
            </w:r>
            <w:r w:rsidR="00D120EC">
              <w:rPr>
                <w:szCs w:val="22"/>
              </w:rPr>
              <w:t xml:space="preserve"> formy pomocy</w:t>
            </w:r>
            <w:r w:rsidRPr="000F62DE">
              <w:rPr>
                <w:szCs w:val="22"/>
              </w:rPr>
              <w:t xml:space="preserve"> udzielanej państwom biednego Południa</w:t>
            </w:r>
            <w:r w:rsidR="00D120EC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uważa za najskuteczniejsz</w:t>
            </w:r>
            <w:r w:rsidR="00D120EC">
              <w:rPr>
                <w:szCs w:val="22"/>
              </w:rPr>
              <w:t>e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FB0C4E">
        <w:trPr>
          <w:trHeight w:val="28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D120EC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na podstawie zebranych informacji opisuje dowolną akcję przeprowadzoną przez </w:t>
            </w:r>
            <w:r w:rsidRPr="000F62DE">
              <w:rPr>
                <w:rFonts w:cs="HelveticaNeueLT Pro 55 Roman"/>
                <w:szCs w:val="22"/>
              </w:rPr>
              <w:lastRenderedPageBreak/>
              <w:t>jedną z organizacji charytatywnych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8F4D18" w:rsidRPr="000F62DE" w:rsidTr="00013857">
        <w:trPr>
          <w:trHeight w:val="138"/>
        </w:trPr>
        <w:tc>
          <w:tcPr>
            <w:tcW w:w="1414" w:type="dxa"/>
            <w:gridSpan w:val="2"/>
            <w:vMerge/>
          </w:tcPr>
          <w:p w:rsidR="008F4D18" w:rsidRPr="000F62DE" w:rsidRDefault="008F4D18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8F4D18" w:rsidRPr="000F62DE" w:rsidRDefault="008F4D18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zaznacza na osi czasu datę </w:t>
            </w:r>
            <w:r w:rsidR="00D120EC">
              <w:rPr>
                <w:rFonts w:cs="HelveticaNeueLT Pro 55 Roman"/>
                <w:szCs w:val="22"/>
              </w:rPr>
              <w:t xml:space="preserve">ataku terrorystycznego na USA </w:t>
            </w:r>
            <w:r w:rsidR="00474CA6">
              <w:rPr>
                <w:rFonts w:cs="HelveticaNeueLT Pro 55 Roman"/>
                <w:szCs w:val="22"/>
              </w:rPr>
              <w:t>z</w:t>
            </w:r>
            <w:r w:rsidR="00D120EC">
              <w:rPr>
                <w:rFonts w:cs="HelveticaNeueLT Pro 55 Roman"/>
                <w:szCs w:val="22"/>
              </w:rPr>
              <w:t xml:space="preserve"> 11 września 2001</w:t>
            </w:r>
            <w:r w:rsidR="00474CA6">
              <w:rPr>
                <w:rFonts w:cs="HelveticaNeueLT Pro 55 Roman"/>
                <w:szCs w:val="22"/>
              </w:rPr>
              <w:t> </w:t>
            </w:r>
            <w:r w:rsidR="00D120EC">
              <w:rPr>
                <w:rFonts w:cs="HelveticaNeueLT Pro 55 Roman"/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138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>- tłumaczy, dlaczego konflikty należy rozwiązywać drogą dialogu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522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</w:t>
            </w:r>
            <w:r w:rsidR="000C0589">
              <w:rPr>
                <w:rFonts w:cs="HelveticaNeueLT Pro 55 Roman"/>
                <w:szCs w:val="22"/>
              </w:rPr>
              <w:t xml:space="preserve">świata </w:t>
            </w:r>
            <w:r w:rsidRPr="000F62DE">
              <w:rPr>
                <w:rFonts w:cs="Minion Pro"/>
                <w:szCs w:val="22"/>
              </w:rPr>
              <w:t>re</w:t>
            </w:r>
            <w:r w:rsidR="00474CA6">
              <w:rPr>
                <w:rFonts w:cs="Minion Pro"/>
                <w:szCs w:val="22"/>
              </w:rPr>
              <w:t>giony</w:t>
            </w:r>
            <w:r w:rsidRPr="000F62DE">
              <w:rPr>
                <w:rFonts w:cs="Minion Pro"/>
                <w:szCs w:val="22"/>
              </w:rPr>
              <w:t>, w których wybucha współcześnie najwięcej konfliktów zbrojnych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21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wyjaśnia na przykładach przyczyny i </w:t>
            </w:r>
            <w:r w:rsidR="00474CA6">
              <w:rPr>
                <w:rFonts w:cs="HelveticaNeueLT Pro 55 Roman"/>
                <w:szCs w:val="22"/>
              </w:rPr>
              <w:t>skutki</w:t>
            </w:r>
            <w:r w:rsidRPr="000F62DE">
              <w:rPr>
                <w:rFonts w:cs="HelveticaNeueLT Pro 55 Roman"/>
                <w:szCs w:val="22"/>
              </w:rPr>
              <w:t xml:space="preserve"> konfliktów zbrojnych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8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 w:rsidR="00474CA6">
              <w:rPr>
                <w:rFonts w:cs="HelveticaNeueLT Pro 55 Roman"/>
                <w:szCs w:val="22"/>
              </w:rPr>
              <w:t xml:space="preserve">wskazuje </w:t>
            </w:r>
            <w:r w:rsidRPr="000F62DE">
              <w:rPr>
                <w:rFonts w:cs="HelveticaNeueLT Pro 55 Roman"/>
                <w:szCs w:val="22"/>
              </w:rPr>
              <w:t>problem</w:t>
            </w:r>
            <w:r w:rsidR="00474CA6">
              <w:rPr>
                <w:rFonts w:cs="HelveticaNeueLT Pro 55 Roman"/>
                <w:szCs w:val="22"/>
              </w:rPr>
              <w:t xml:space="preserve"> współczesnego świata, który uważa za </w:t>
            </w:r>
            <w:r w:rsidRPr="000F62DE">
              <w:rPr>
                <w:rFonts w:cs="HelveticaNeueLT Pro 55 Roman"/>
                <w:szCs w:val="22"/>
              </w:rPr>
              <w:t>najważniejszy</w:t>
            </w:r>
            <w:r w:rsidR="00474CA6">
              <w:rPr>
                <w:rFonts w:cs="HelveticaNeueLT Pro 55 Roman"/>
                <w:szCs w:val="22"/>
              </w:rPr>
              <w:t>,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 w:rsidR="00474CA6">
              <w:rPr>
                <w:rFonts w:cs="HelveticaNeueLT Pro 55 Roman"/>
                <w:szCs w:val="22"/>
              </w:rPr>
              <w:t>a następnie</w:t>
            </w:r>
            <w:r w:rsidRPr="000F62DE">
              <w:rPr>
                <w:rFonts w:cs="HelveticaNeueLT Pro 55 Roman"/>
                <w:szCs w:val="22"/>
              </w:rPr>
              <w:t xml:space="preserve"> proponuje sposób jego rozwiązania 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013857">
        <w:trPr>
          <w:trHeight w:val="8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na podstawie zebranych informacji </w:t>
            </w:r>
            <w:r w:rsidR="00474CA6">
              <w:rPr>
                <w:rFonts w:cs="HelveticaNeueLT Pro 55 Roman"/>
                <w:szCs w:val="22"/>
              </w:rPr>
              <w:t>omawia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 w:rsidR="00474CA6">
              <w:rPr>
                <w:rFonts w:cs="HelveticaNeueLT Pro 55 Roman"/>
                <w:szCs w:val="22"/>
              </w:rPr>
              <w:t>wybrany</w:t>
            </w:r>
            <w:r w:rsidRPr="000F62DE">
              <w:rPr>
                <w:rFonts w:cs="HelveticaNeueLT Pro 55 Roman"/>
                <w:szCs w:val="22"/>
              </w:rPr>
              <w:t xml:space="preserve"> współczesny konflikt zbrojny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013857">
        <w:trPr>
          <w:trHeight w:val="24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Minion Pro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 w:rsidR="00474CA6">
              <w:rPr>
                <w:rFonts w:cs="HelveticaNeueLT Pro 55 Roman"/>
                <w:szCs w:val="22"/>
              </w:rPr>
              <w:t>tłumaczy</w:t>
            </w:r>
            <w:r w:rsidRPr="000F62DE">
              <w:rPr>
                <w:rFonts w:cs="HelveticaNeueLT Pro 55 Roman"/>
                <w:szCs w:val="22"/>
              </w:rPr>
              <w:t xml:space="preserve">, jaki wkład w rozwój </w:t>
            </w:r>
            <w:r w:rsidR="00474CA6">
              <w:rPr>
                <w:rFonts w:cs="HelveticaNeueLT Pro 55 Roman"/>
                <w:szCs w:val="22"/>
              </w:rPr>
              <w:t>nowoczesnych technologii</w:t>
            </w:r>
            <w:r w:rsidRPr="000F62DE">
              <w:rPr>
                <w:rFonts w:cs="HelveticaNeueLT Pro 55 Roman"/>
                <w:szCs w:val="22"/>
              </w:rPr>
              <w:t xml:space="preserve"> wniósł </w:t>
            </w:r>
            <w:r w:rsidRPr="000F62DE">
              <w:rPr>
                <w:rFonts w:cs="Minion Pro"/>
                <w:szCs w:val="22"/>
              </w:rPr>
              <w:t>Steve Jobs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</w:tbl>
    <w:p w:rsidR="00E454F4" w:rsidRPr="000F62DE" w:rsidRDefault="00E454F4" w:rsidP="007C1295">
      <w:pPr>
        <w:rPr>
          <w:szCs w:val="22"/>
        </w:rPr>
      </w:pPr>
    </w:p>
    <w:sectPr w:rsidR="00E454F4" w:rsidRPr="000F62DE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63" w:rsidRDefault="00DB1663">
      <w:r>
        <w:separator/>
      </w:r>
    </w:p>
  </w:endnote>
  <w:endnote w:type="continuationSeparator" w:id="1">
    <w:p w:rsidR="00DB1663" w:rsidRDefault="00DB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F4" w:rsidRDefault="004315F4">
    <w:pPr>
      <w:pStyle w:val="Stopka"/>
      <w:jc w:val="right"/>
    </w:pPr>
    <w:fldSimple w:instr=" PAGE   \* MERGEFORMAT ">
      <w:r w:rsidR="00DC0DD6">
        <w:rPr>
          <w:noProof/>
        </w:rPr>
        <w:t>1</w:t>
      </w:r>
    </w:fldSimple>
  </w:p>
  <w:p w:rsidR="004315F4" w:rsidRDefault="004315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63" w:rsidRDefault="00DB1663">
      <w:r>
        <w:separator/>
      </w:r>
    </w:p>
  </w:footnote>
  <w:footnote w:type="continuationSeparator" w:id="1">
    <w:p w:rsidR="00DB1663" w:rsidRDefault="00DB1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93B"/>
    <w:multiLevelType w:val="hybridMultilevel"/>
    <w:tmpl w:val="BFA6C36E"/>
    <w:lvl w:ilvl="0" w:tplc="EADEE48E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0DD2"/>
    <w:multiLevelType w:val="hybridMultilevel"/>
    <w:tmpl w:val="2BF22A72"/>
    <w:lvl w:ilvl="0" w:tplc="582635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7989"/>
    <w:multiLevelType w:val="hybridMultilevel"/>
    <w:tmpl w:val="8C82F322"/>
    <w:lvl w:ilvl="0" w:tplc="83085EBA">
      <w:numFmt w:val="bullet"/>
      <w:lvlText w:val="-"/>
      <w:lvlJc w:val="left"/>
      <w:pPr>
        <w:ind w:left="144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4DB30663"/>
    <w:multiLevelType w:val="hybridMultilevel"/>
    <w:tmpl w:val="6540B0AE"/>
    <w:lvl w:ilvl="0" w:tplc="403E00B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0582"/>
    <w:multiLevelType w:val="hybridMultilevel"/>
    <w:tmpl w:val="849E3DAA"/>
    <w:lvl w:ilvl="0" w:tplc="245C3E7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E337D"/>
    <w:multiLevelType w:val="hybridMultilevel"/>
    <w:tmpl w:val="222E8FB2"/>
    <w:lvl w:ilvl="0" w:tplc="F14EDF6E">
      <w:numFmt w:val="bullet"/>
      <w:lvlText w:val="-"/>
      <w:lvlJc w:val="left"/>
      <w:pPr>
        <w:ind w:left="108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44B2E"/>
    <w:multiLevelType w:val="hybridMultilevel"/>
    <w:tmpl w:val="11DC6160"/>
    <w:lvl w:ilvl="0" w:tplc="3050B3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CAD"/>
    <w:rsid w:val="00005163"/>
    <w:rsid w:val="000060DA"/>
    <w:rsid w:val="0001353B"/>
    <w:rsid w:val="00013857"/>
    <w:rsid w:val="0001542C"/>
    <w:rsid w:val="00015E57"/>
    <w:rsid w:val="000162F0"/>
    <w:rsid w:val="00016A97"/>
    <w:rsid w:val="00020FD7"/>
    <w:rsid w:val="0002304F"/>
    <w:rsid w:val="000236A5"/>
    <w:rsid w:val="00025D7A"/>
    <w:rsid w:val="00026DA7"/>
    <w:rsid w:val="0003046A"/>
    <w:rsid w:val="00031CF2"/>
    <w:rsid w:val="00031E3C"/>
    <w:rsid w:val="00034B88"/>
    <w:rsid w:val="0003586D"/>
    <w:rsid w:val="00040EB0"/>
    <w:rsid w:val="00041B42"/>
    <w:rsid w:val="000450EE"/>
    <w:rsid w:val="0004741F"/>
    <w:rsid w:val="000507D4"/>
    <w:rsid w:val="00051431"/>
    <w:rsid w:val="000531B8"/>
    <w:rsid w:val="000535E1"/>
    <w:rsid w:val="00061C4B"/>
    <w:rsid w:val="000624F3"/>
    <w:rsid w:val="000635D1"/>
    <w:rsid w:val="00063CB4"/>
    <w:rsid w:val="0006645C"/>
    <w:rsid w:val="0007102D"/>
    <w:rsid w:val="00071EBD"/>
    <w:rsid w:val="000752AD"/>
    <w:rsid w:val="00076313"/>
    <w:rsid w:val="00077204"/>
    <w:rsid w:val="0007736D"/>
    <w:rsid w:val="00077C76"/>
    <w:rsid w:val="0008519B"/>
    <w:rsid w:val="000870D3"/>
    <w:rsid w:val="0008742F"/>
    <w:rsid w:val="0009523F"/>
    <w:rsid w:val="00095275"/>
    <w:rsid w:val="00096537"/>
    <w:rsid w:val="000A1100"/>
    <w:rsid w:val="000A144B"/>
    <w:rsid w:val="000A1EEA"/>
    <w:rsid w:val="000A3F5D"/>
    <w:rsid w:val="000B1369"/>
    <w:rsid w:val="000B23C1"/>
    <w:rsid w:val="000B6253"/>
    <w:rsid w:val="000B7661"/>
    <w:rsid w:val="000C0106"/>
    <w:rsid w:val="000C0589"/>
    <w:rsid w:val="000C233C"/>
    <w:rsid w:val="000C453A"/>
    <w:rsid w:val="000D02F8"/>
    <w:rsid w:val="000D20BF"/>
    <w:rsid w:val="000D3A22"/>
    <w:rsid w:val="000D3D0F"/>
    <w:rsid w:val="000D7BF1"/>
    <w:rsid w:val="000E01D2"/>
    <w:rsid w:val="000E44E0"/>
    <w:rsid w:val="000E7A74"/>
    <w:rsid w:val="000F320F"/>
    <w:rsid w:val="000F39AD"/>
    <w:rsid w:val="000F44F6"/>
    <w:rsid w:val="000F54ED"/>
    <w:rsid w:val="000F62DE"/>
    <w:rsid w:val="000F6C64"/>
    <w:rsid w:val="000F6C71"/>
    <w:rsid w:val="00100EDA"/>
    <w:rsid w:val="001012B9"/>
    <w:rsid w:val="0010247A"/>
    <w:rsid w:val="00102CE8"/>
    <w:rsid w:val="00103205"/>
    <w:rsid w:val="00110B89"/>
    <w:rsid w:val="00112436"/>
    <w:rsid w:val="00113AA7"/>
    <w:rsid w:val="001159E8"/>
    <w:rsid w:val="00115A15"/>
    <w:rsid w:val="001168F6"/>
    <w:rsid w:val="00116D95"/>
    <w:rsid w:val="001171EA"/>
    <w:rsid w:val="00120386"/>
    <w:rsid w:val="00121A14"/>
    <w:rsid w:val="00125591"/>
    <w:rsid w:val="00127DCD"/>
    <w:rsid w:val="001375C7"/>
    <w:rsid w:val="00144B33"/>
    <w:rsid w:val="00144B50"/>
    <w:rsid w:val="001523AC"/>
    <w:rsid w:val="00152EEA"/>
    <w:rsid w:val="001566FD"/>
    <w:rsid w:val="001567D3"/>
    <w:rsid w:val="00166093"/>
    <w:rsid w:val="001671D4"/>
    <w:rsid w:val="00167AEC"/>
    <w:rsid w:val="00174967"/>
    <w:rsid w:val="00174DDF"/>
    <w:rsid w:val="00177E9A"/>
    <w:rsid w:val="00185352"/>
    <w:rsid w:val="00185D38"/>
    <w:rsid w:val="00185FFB"/>
    <w:rsid w:val="00186E1A"/>
    <w:rsid w:val="001873F2"/>
    <w:rsid w:val="00190E0F"/>
    <w:rsid w:val="0019652E"/>
    <w:rsid w:val="001975E8"/>
    <w:rsid w:val="001A1CBD"/>
    <w:rsid w:val="001A207D"/>
    <w:rsid w:val="001A67C0"/>
    <w:rsid w:val="001B38BC"/>
    <w:rsid w:val="001B39EC"/>
    <w:rsid w:val="001B41B8"/>
    <w:rsid w:val="001B5749"/>
    <w:rsid w:val="001B700A"/>
    <w:rsid w:val="001C0105"/>
    <w:rsid w:val="001C2581"/>
    <w:rsid w:val="001C424F"/>
    <w:rsid w:val="001C5F21"/>
    <w:rsid w:val="001C617A"/>
    <w:rsid w:val="001C6870"/>
    <w:rsid w:val="001C7117"/>
    <w:rsid w:val="001D5B68"/>
    <w:rsid w:val="001E0AB3"/>
    <w:rsid w:val="001E18D1"/>
    <w:rsid w:val="001E3326"/>
    <w:rsid w:val="001E385C"/>
    <w:rsid w:val="001E43DB"/>
    <w:rsid w:val="001F0707"/>
    <w:rsid w:val="001F0D2D"/>
    <w:rsid w:val="001F190C"/>
    <w:rsid w:val="001F347B"/>
    <w:rsid w:val="001F4CA2"/>
    <w:rsid w:val="001F4CE1"/>
    <w:rsid w:val="001F4F12"/>
    <w:rsid w:val="001F5E39"/>
    <w:rsid w:val="0020071E"/>
    <w:rsid w:val="00201402"/>
    <w:rsid w:val="0020165A"/>
    <w:rsid w:val="0020180C"/>
    <w:rsid w:val="0020289B"/>
    <w:rsid w:val="00202D10"/>
    <w:rsid w:val="0020493F"/>
    <w:rsid w:val="0021231A"/>
    <w:rsid w:val="00212A20"/>
    <w:rsid w:val="00213E5A"/>
    <w:rsid w:val="00214BD5"/>
    <w:rsid w:val="00214EA6"/>
    <w:rsid w:val="0021609E"/>
    <w:rsid w:val="00223FFE"/>
    <w:rsid w:val="0022608A"/>
    <w:rsid w:val="002262A5"/>
    <w:rsid w:val="0022642F"/>
    <w:rsid w:val="00226C52"/>
    <w:rsid w:val="00226CD8"/>
    <w:rsid w:val="0023318E"/>
    <w:rsid w:val="00233D98"/>
    <w:rsid w:val="0023499B"/>
    <w:rsid w:val="00235C7D"/>
    <w:rsid w:val="00237BA7"/>
    <w:rsid w:val="002430E5"/>
    <w:rsid w:val="002437AD"/>
    <w:rsid w:val="00243C99"/>
    <w:rsid w:val="00243E3B"/>
    <w:rsid w:val="002460F1"/>
    <w:rsid w:val="0025032E"/>
    <w:rsid w:val="00250467"/>
    <w:rsid w:val="00251FCF"/>
    <w:rsid w:val="002527F7"/>
    <w:rsid w:val="0025299E"/>
    <w:rsid w:val="00256EBA"/>
    <w:rsid w:val="002572C9"/>
    <w:rsid w:val="00257669"/>
    <w:rsid w:val="00257914"/>
    <w:rsid w:val="00260F64"/>
    <w:rsid w:val="00261E24"/>
    <w:rsid w:val="00263129"/>
    <w:rsid w:val="0026324B"/>
    <w:rsid w:val="0026459A"/>
    <w:rsid w:val="00264B30"/>
    <w:rsid w:val="00265809"/>
    <w:rsid w:val="0026768D"/>
    <w:rsid w:val="002754BD"/>
    <w:rsid w:val="002779C6"/>
    <w:rsid w:val="00280515"/>
    <w:rsid w:val="0028386C"/>
    <w:rsid w:val="00285CA0"/>
    <w:rsid w:val="00285E72"/>
    <w:rsid w:val="00287A20"/>
    <w:rsid w:val="00290B90"/>
    <w:rsid w:val="0029129D"/>
    <w:rsid w:val="00291DFC"/>
    <w:rsid w:val="00292896"/>
    <w:rsid w:val="00292CEA"/>
    <w:rsid w:val="002943D2"/>
    <w:rsid w:val="00296B7E"/>
    <w:rsid w:val="002A1E9A"/>
    <w:rsid w:val="002A2A41"/>
    <w:rsid w:val="002A2DC6"/>
    <w:rsid w:val="002A371A"/>
    <w:rsid w:val="002A63A7"/>
    <w:rsid w:val="002A6B3E"/>
    <w:rsid w:val="002A7FED"/>
    <w:rsid w:val="002C0362"/>
    <w:rsid w:val="002C274E"/>
    <w:rsid w:val="002C3A81"/>
    <w:rsid w:val="002C5C9D"/>
    <w:rsid w:val="002D2CD3"/>
    <w:rsid w:val="002D5E6A"/>
    <w:rsid w:val="002D61BE"/>
    <w:rsid w:val="002E0EAE"/>
    <w:rsid w:val="002E17BE"/>
    <w:rsid w:val="002E300C"/>
    <w:rsid w:val="002E32E3"/>
    <w:rsid w:val="002E3C78"/>
    <w:rsid w:val="002E6029"/>
    <w:rsid w:val="002E6B42"/>
    <w:rsid w:val="002F1B79"/>
    <w:rsid w:val="002F1C1D"/>
    <w:rsid w:val="002F2DC0"/>
    <w:rsid w:val="00300010"/>
    <w:rsid w:val="0030573C"/>
    <w:rsid w:val="003058D8"/>
    <w:rsid w:val="00306CAB"/>
    <w:rsid w:val="003074CB"/>
    <w:rsid w:val="003076E9"/>
    <w:rsid w:val="0031075F"/>
    <w:rsid w:val="00310AFE"/>
    <w:rsid w:val="00310E6D"/>
    <w:rsid w:val="003141CF"/>
    <w:rsid w:val="00314DE6"/>
    <w:rsid w:val="003153C1"/>
    <w:rsid w:val="00315EEC"/>
    <w:rsid w:val="00317D08"/>
    <w:rsid w:val="00322A49"/>
    <w:rsid w:val="00322CC2"/>
    <w:rsid w:val="00331B26"/>
    <w:rsid w:val="003334F3"/>
    <w:rsid w:val="0033566B"/>
    <w:rsid w:val="0033691D"/>
    <w:rsid w:val="0033728A"/>
    <w:rsid w:val="003377EF"/>
    <w:rsid w:val="003407A1"/>
    <w:rsid w:val="00346C34"/>
    <w:rsid w:val="003500C3"/>
    <w:rsid w:val="00350B7F"/>
    <w:rsid w:val="0035279A"/>
    <w:rsid w:val="00353B9D"/>
    <w:rsid w:val="00354B7F"/>
    <w:rsid w:val="00354EB8"/>
    <w:rsid w:val="00356219"/>
    <w:rsid w:val="0035669D"/>
    <w:rsid w:val="003606BB"/>
    <w:rsid w:val="00363E37"/>
    <w:rsid w:val="00364C3A"/>
    <w:rsid w:val="003659A6"/>
    <w:rsid w:val="00367951"/>
    <w:rsid w:val="003769CE"/>
    <w:rsid w:val="00377F7A"/>
    <w:rsid w:val="003800BB"/>
    <w:rsid w:val="00380740"/>
    <w:rsid w:val="00380ACF"/>
    <w:rsid w:val="003823C9"/>
    <w:rsid w:val="00383689"/>
    <w:rsid w:val="00384A86"/>
    <w:rsid w:val="00386508"/>
    <w:rsid w:val="003914D6"/>
    <w:rsid w:val="00392179"/>
    <w:rsid w:val="00394052"/>
    <w:rsid w:val="0039787C"/>
    <w:rsid w:val="003A2DE4"/>
    <w:rsid w:val="003A2E29"/>
    <w:rsid w:val="003A3405"/>
    <w:rsid w:val="003B0571"/>
    <w:rsid w:val="003B115A"/>
    <w:rsid w:val="003B27F3"/>
    <w:rsid w:val="003B7B34"/>
    <w:rsid w:val="003C0530"/>
    <w:rsid w:val="003C0FCA"/>
    <w:rsid w:val="003C1595"/>
    <w:rsid w:val="003C4953"/>
    <w:rsid w:val="003C7634"/>
    <w:rsid w:val="003C7D02"/>
    <w:rsid w:val="003D1290"/>
    <w:rsid w:val="003D499F"/>
    <w:rsid w:val="003D5C86"/>
    <w:rsid w:val="003D660A"/>
    <w:rsid w:val="003D7942"/>
    <w:rsid w:val="003E0395"/>
    <w:rsid w:val="003E25A8"/>
    <w:rsid w:val="003E66E4"/>
    <w:rsid w:val="003F072B"/>
    <w:rsid w:val="003F2268"/>
    <w:rsid w:val="003F4C43"/>
    <w:rsid w:val="00402E55"/>
    <w:rsid w:val="00405293"/>
    <w:rsid w:val="00405545"/>
    <w:rsid w:val="00406696"/>
    <w:rsid w:val="004176C8"/>
    <w:rsid w:val="00417EBE"/>
    <w:rsid w:val="00421E75"/>
    <w:rsid w:val="00427E75"/>
    <w:rsid w:val="0043008C"/>
    <w:rsid w:val="004315F4"/>
    <w:rsid w:val="00435219"/>
    <w:rsid w:val="00436611"/>
    <w:rsid w:val="00436E38"/>
    <w:rsid w:val="0044041A"/>
    <w:rsid w:val="0044228D"/>
    <w:rsid w:val="00445C9E"/>
    <w:rsid w:val="00447E23"/>
    <w:rsid w:val="00452E86"/>
    <w:rsid w:val="00454191"/>
    <w:rsid w:val="00455394"/>
    <w:rsid w:val="00460A4A"/>
    <w:rsid w:val="00461945"/>
    <w:rsid w:val="00461B08"/>
    <w:rsid w:val="0046499B"/>
    <w:rsid w:val="00470CBD"/>
    <w:rsid w:val="00470FE7"/>
    <w:rsid w:val="004738A6"/>
    <w:rsid w:val="00474CA6"/>
    <w:rsid w:val="00474EE1"/>
    <w:rsid w:val="004840E3"/>
    <w:rsid w:val="00484619"/>
    <w:rsid w:val="00485A97"/>
    <w:rsid w:val="00485E22"/>
    <w:rsid w:val="00486463"/>
    <w:rsid w:val="00487FCE"/>
    <w:rsid w:val="00490904"/>
    <w:rsid w:val="00493DD4"/>
    <w:rsid w:val="00495553"/>
    <w:rsid w:val="004A203D"/>
    <w:rsid w:val="004A4086"/>
    <w:rsid w:val="004A4BEE"/>
    <w:rsid w:val="004A76EC"/>
    <w:rsid w:val="004B14EC"/>
    <w:rsid w:val="004B2208"/>
    <w:rsid w:val="004B24FA"/>
    <w:rsid w:val="004B2840"/>
    <w:rsid w:val="004B2F42"/>
    <w:rsid w:val="004B329D"/>
    <w:rsid w:val="004B5F80"/>
    <w:rsid w:val="004C0C23"/>
    <w:rsid w:val="004C0E12"/>
    <w:rsid w:val="004C5834"/>
    <w:rsid w:val="004C5905"/>
    <w:rsid w:val="004C6A1A"/>
    <w:rsid w:val="004C6A93"/>
    <w:rsid w:val="004C7DA0"/>
    <w:rsid w:val="004C7EDC"/>
    <w:rsid w:val="004D2A42"/>
    <w:rsid w:val="004D382E"/>
    <w:rsid w:val="004E06E8"/>
    <w:rsid w:val="004E19F0"/>
    <w:rsid w:val="004E3E50"/>
    <w:rsid w:val="004E5192"/>
    <w:rsid w:val="004E5840"/>
    <w:rsid w:val="004E6055"/>
    <w:rsid w:val="004E6140"/>
    <w:rsid w:val="004E7B71"/>
    <w:rsid w:val="004F4431"/>
    <w:rsid w:val="004F733A"/>
    <w:rsid w:val="0050050A"/>
    <w:rsid w:val="0050161D"/>
    <w:rsid w:val="005025D5"/>
    <w:rsid w:val="00502FF9"/>
    <w:rsid w:val="00505C24"/>
    <w:rsid w:val="00505FD2"/>
    <w:rsid w:val="00507083"/>
    <w:rsid w:val="00510CD5"/>
    <w:rsid w:val="00512378"/>
    <w:rsid w:val="00520EE6"/>
    <w:rsid w:val="0052155E"/>
    <w:rsid w:val="005263F3"/>
    <w:rsid w:val="00527EC2"/>
    <w:rsid w:val="0053194A"/>
    <w:rsid w:val="00536331"/>
    <w:rsid w:val="00536BEC"/>
    <w:rsid w:val="00540BBF"/>
    <w:rsid w:val="00541EEB"/>
    <w:rsid w:val="005517EC"/>
    <w:rsid w:val="0055189C"/>
    <w:rsid w:val="00552D6A"/>
    <w:rsid w:val="005530AF"/>
    <w:rsid w:val="005551D5"/>
    <w:rsid w:val="00561B78"/>
    <w:rsid w:val="005647A6"/>
    <w:rsid w:val="00564E2B"/>
    <w:rsid w:val="00564EE2"/>
    <w:rsid w:val="0057124B"/>
    <w:rsid w:val="00573256"/>
    <w:rsid w:val="00573D1F"/>
    <w:rsid w:val="00574A8C"/>
    <w:rsid w:val="00576C40"/>
    <w:rsid w:val="00580734"/>
    <w:rsid w:val="00581E4E"/>
    <w:rsid w:val="00582921"/>
    <w:rsid w:val="00582F22"/>
    <w:rsid w:val="00590129"/>
    <w:rsid w:val="005918A8"/>
    <w:rsid w:val="00592670"/>
    <w:rsid w:val="0059567F"/>
    <w:rsid w:val="005A002F"/>
    <w:rsid w:val="005A1F20"/>
    <w:rsid w:val="005A4108"/>
    <w:rsid w:val="005A5EF3"/>
    <w:rsid w:val="005B0931"/>
    <w:rsid w:val="005C0ED5"/>
    <w:rsid w:val="005C3B89"/>
    <w:rsid w:val="005D1861"/>
    <w:rsid w:val="005E18B7"/>
    <w:rsid w:val="005E3601"/>
    <w:rsid w:val="005E4416"/>
    <w:rsid w:val="005F0D36"/>
    <w:rsid w:val="005F159D"/>
    <w:rsid w:val="005F3761"/>
    <w:rsid w:val="005F418A"/>
    <w:rsid w:val="005F49E8"/>
    <w:rsid w:val="005F5A2F"/>
    <w:rsid w:val="00601B29"/>
    <w:rsid w:val="00602AA7"/>
    <w:rsid w:val="00603659"/>
    <w:rsid w:val="0060791F"/>
    <w:rsid w:val="00607F39"/>
    <w:rsid w:val="00612E04"/>
    <w:rsid w:val="00614990"/>
    <w:rsid w:val="00621F68"/>
    <w:rsid w:val="006226B3"/>
    <w:rsid w:val="00623468"/>
    <w:rsid w:val="006243B5"/>
    <w:rsid w:val="00624C12"/>
    <w:rsid w:val="00625F0F"/>
    <w:rsid w:val="0062667A"/>
    <w:rsid w:val="00626C6C"/>
    <w:rsid w:val="0063139A"/>
    <w:rsid w:val="00634F99"/>
    <w:rsid w:val="006354AB"/>
    <w:rsid w:val="006358AE"/>
    <w:rsid w:val="006360AC"/>
    <w:rsid w:val="00636C58"/>
    <w:rsid w:val="00637ACB"/>
    <w:rsid w:val="00640F71"/>
    <w:rsid w:val="0064117E"/>
    <w:rsid w:val="00641E3D"/>
    <w:rsid w:val="006423FE"/>
    <w:rsid w:val="0064324D"/>
    <w:rsid w:val="006455EE"/>
    <w:rsid w:val="006455F9"/>
    <w:rsid w:val="0065046C"/>
    <w:rsid w:val="00651BA0"/>
    <w:rsid w:val="006522EF"/>
    <w:rsid w:val="00653CEA"/>
    <w:rsid w:val="00653EA0"/>
    <w:rsid w:val="006558BC"/>
    <w:rsid w:val="00655EF1"/>
    <w:rsid w:val="00657D99"/>
    <w:rsid w:val="006614DC"/>
    <w:rsid w:val="006636E5"/>
    <w:rsid w:val="00667B7C"/>
    <w:rsid w:val="00667C2B"/>
    <w:rsid w:val="00671F3A"/>
    <w:rsid w:val="00677400"/>
    <w:rsid w:val="006811BD"/>
    <w:rsid w:val="006816C9"/>
    <w:rsid w:val="006830E2"/>
    <w:rsid w:val="006900CB"/>
    <w:rsid w:val="0069182C"/>
    <w:rsid w:val="00691CD9"/>
    <w:rsid w:val="00692401"/>
    <w:rsid w:val="006930EA"/>
    <w:rsid w:val="00693883"/>
    <w:rsid w:val="00695782"/>
    <w:rsid w:val="00695E1C"/>
    <w:rsid w:val="006961B4"/>
    <w:rsid w:val="006A1A83"/>
    <w:rsid w:val="006A249B"/>
    <w:rsid w:val="006A442C"/>
    <w:rsid w:val="006A4EBA"/>
    <w:rsid w:val="006A7A24"/>
    <w:rsid w:val="006B2276"/>
    <w:rsid w:val="006B5BF8"/>
    <w:rsid w:val="006B7C88"/>
    <w:rsid w:val="006C07A7"/>
    <w:rsid w:val="006C1236"/>
    <w:rsid w:val="006C1C7A"/>
    <w:rsid w:val="006C1FFF"/>
    <w:rsid w:val="006C5079"/>
    <w:rsid w:val="006C62E3"/>
    <w:rsid w:val="006C7AD9"/>
    <w:rsid w:val="006D09A7"/>
    <w:rsid w:val="006D151D"/>
    <w:rsid w:val="006D1C77"/>
    <w:rsid w:val="006D6FA9"/>
    <w:rsid w:val="006E1148"/>
    <w:rsid w:val="006E17E9"/>
    <w:rsid w:val="006E2081"/>
    <w:rsid w:val="006E2D2D"/>
    <w:rsid w:val="006F6108"/>
    <w:rsid w:val="006F6174"/>
    <w:rsid w:val="00702467"/>
    <w:rsid w:val="007041EF"/>
    <w:rsid w:val="00704703"/>
    <w:rsid w:val="00705097"/>
    <w:rsid w:val="00706BAB"/>
    <w:rsid w:val="00710A1B"/>
    <w:rsid w:val="007118BA"/>
    <w:rsid w:val="007134EF"/>
    <w:rsid w:val="00715784"/>
    <w:rsid w:val="00717981"/>
    <w:rsid w:val="00717FBB"/>
    <w:rsid w:val="00721706"/>
    <w:rsid w:val="007236C1"/>
    <w:rsid w:val="007251E0"/>
    <w:rsid w:val="007268D4"/>
    <w:rsid w:val="00727897"/>
    <w:rsid w:val="007334E4"/>
    <w:rsid w:val="00734430"/>
    <w:rsid w:val="00734721"/>
    <w:rsid w:val="00736347"/>
    <w:rsid w:val="007375A7"/>
    <w:rsid w:val="00742373"/>
    <w:rsid w:val="00744A3F"/>
    <w:rsid w:val="007456DD"/>
    <w:rsid w:val="0074709B"/>
    <w:rsid w:val="0075262F"/>
    <w:rsid w:val="007530CA"/>
    <w:rsid w:val="007555B5"/>
    <w:rsid w:val="00760D2D"/>
    <w:rsid w:val="00761ACC"/>
    <w:rsid w:val="0076391A"/>
    <w:rsid w:val="00763ACF"/>
    <w:rsid w:val="007649F8"/>
    <w:rsid w:val="007701D1"/>
    <w:rsid w:val="007710EF"/>
    <w:rsid w:val="007713FC"/>
    <w:rsid w:val="00772686"/>
    <w:rsid w:val="00773632"/>
    <w:rsid w:val="0077395C"/>
    <w:rsid w:val="00776753"/>
    <w:rsid w:val="0078236B"/>
    <w:rsid w:val="0078254A"/>
    <w:rsid w:val="00782662"/>
    <w:rsid w:val="00782938"/>
    <w:rsid w:val="00786072"/>
    <w:rsid w:val="00786413"/>
    <w:rsid w:val="0079008A"/>
    <w:rsid w:val="007908B3"/>
    <w:rsid w:val="00791276"/>
    <w:rsid w:val="007924F7"/>
    <w:rsid w:val="00793B4D"/>
    <w:rsid w:val="00794AC6"/>
    <w:rsid w:val="00797C5A"/>
    <w:rsid w:val="007A0AA7"/>
    <w:rsid w:val="007A6CA9"/>
    <w:rsid w:val="007B10E1"/>
    <w:rsid w:val="007B2860"/>
    <w:rsid w:val="007B5280"/>
    <w:rsid w:val="007B63E7"/>
    <w:rsid w:val="007B656F"/>
    <w:rsid w:val="007B6B07"/>
    <w:rsid w:val="007C1295"/>
    <w:rsid w:val="007C4872"/>
    <w:rsid w:val="007C4C2F"/>
    <w:rsid w:val="007C63C9"/>
    <w:rsid w:val="007C6B7E"/>
    <w:rsid w:val="007C74EF"/>
    <w:rsid w:val="007D1826"/>
    <w:rsid w:val="007D304B"/>
    <w:rsid w:val="007D3DA4"/>
    <w:rsid w:val="007D7BFC"/>
    <w:rsid w:val="007E18DE"/>
    <w:rsid w:val="007E438D"/>
    <w:rsid w:val="007E4DB6"/>
    <w:rsid w:val="007E7108"/>
    <w:rsid w:val="007E72F5"/>
    <w:rsid w:val="007F0C2F"/>
    <w:rsid w:val="007F0E14"/>
    <w:rsid w:val="007F11D2"/>
    <w:rsid w:val="007F1265"/>
    <w:rsid w:val="007F4240"/>
    <w:rsid w:val="007F54E1"/>
    <w:rsid w:val="007F5638"/>
    <w:rsid w:val="007F6083"/>
    <w:rsid w:val="00802360"/>
    <w:rsid w:val="00807B3F"/>
    <w:rsid w:val="0081088D"/>
    <w:rsid w:val="008116E0"/>
    <w:rsid w:val="008129F4"/>
    <w:rsid w:val="008131A1"/>
    <w:rsid w:val="008153BB"/>
    <w:rsid w:val="00824582"/>
    <w:rsid w:val="00826079"/>
    <w:rsid w:val="008261EE"/>
    <w:rsid w:val="008300A6"/>
    <w:rsid w:val="00831579"/>
    <w:rsid w:val="00831ADE"/>
    <w:rsid w:val="00831DD6"/>
    <w:rsid w:val="00834C25"/>
    <w:rsid w:val="00834E76"/>
    <w:rsid w:val="008364A9"/>
    <w:rsid w:val="00840517"/>
    <w:rsid w:val="0084301A"/>
    <w:rsid w:val="00844660"/>
    <w:rsid w:val="0084487A"/>
    <w:rsid w:val="00852CC2"/>
    <w:rsid w:val="008628D9"/>
    <w:rsid w:val="00865B19"/>
    <w:rsid w:val="00870E78"/>
    <w:rsid w:val="0087186C"/>
    <w:rsid w:val="00871D57"/>
    <w:rsid w:val="0087202E"/>
    <w:rsid w:val="008722AD"/>
    <w:rsid w:val="00876CC2"/>
    <w:rsid w:val="00880800"/>
    <w:rsid w:val="00881DC9"/>
    <w:rsid w:val="00883783"/>
    <w:rsid w:val="00887790"/>
    <w:rsid w:val="008939C8"/>
    <w:rsid w:val="00893D0E"/>
    <w:rsid w:val="008A0B86"/>
    <w:rsid w:val="008A3DCA"/>
    <w:rsid w:val="008A5A18"/>
    <w:rsid w:val="008A6F67"/>
    <w:rsid w:val="008A73A9"/>
    <w:rsid w:val="008B157E"/>
    <w:rsid w:val="008B38B8"/>
    <w:rsid w:val="008B56FE"/>
    <w:rsid w:val="008C22E4"/>
    <w:rsid w:val="008C5E2E"/>
    <w:rsid w:val="008C6BF1"/>
    <w:rsid w:val="008C770A"/>
    <w:rsid w:val="008D0622"/>
    <w:rsid w:val="008D0D29"/>
    <w:rsid w:val="008D2AC7"/>
    <w:rsid w:val="008D36AF"/>
    <w:rsid w:val="008D5AEA"/>
    <w:rsid w:val="008D5F73"/>
    <w:rsid w:val="008D6B0B"/>
    <w:rsid w:val="008D7E89"/>
    <w:rsid w:val="008D7F7B"/>
    <w:rsid w:val="008E3BA9"/>
    <w:rsid w:val="008E519A"/>
    <w:rsid w:val="008E58B0"/>
    <w:rsid w:val="008E5921"/>
    <w:rsid w:val="008E6AAE"/>
    <w:rsid w:val="008E7F09"/>
    <w:rsid w:val="008F0A67"/>
    <w:rsid w:val="008F0CC3"/>
    <w:rsid w:val="008F2661"/>
    <w:rsid w:val="008F3E64"/>
    <w:rsid w:val="008F4D18"/>
    <w:rsid w:val="008F7B90"/>
    <w:rsid w:val="00900C0C"/>
    <w:rsid w:val="00902E87"/>
    <w:rsid w:val="0090311C"/>
    <w:rsid w:val="0090444D"/>
    <w:rsid w:val="0091105C"/>
    <w:rsid w:val="00912181"/>
    <w:rsid w:val="00912BB7"/>
    <w:rsid w:val="009206FF"/>
    <w:rsid w:val="00921111"/>
    <w:rsid w:val="00922EDA"/>
    <w:rsid w:val="0092659D"/>
    <w:rsid w:val="009272A7"/>
    <w:rsid w:val="00927A60"/>
    <w:rsid w:val="0093284C"/>
    <w:rsid w:val="00934125"/>
    <w:rsid w:val="00935D89"/>
    <w:rsid w:val="009364A3"/>
    <w:rsid w:val="00937E45"/>
    <w:rsid w:val="00940AC0"/>
    <w:rsid w:val="00941D21"/>
    <w:rsid w:val="009434BD"/>
    <w:rsid w:val="00945174"/>
    <w:rsid w:val="00945500"/>
    <w:rsid w:val="00946DB0"/>
    <w:rsid w:val="00946E8D"/>
    <w:rsid w:val="00946FBC"/>
    <w:rsid w:val="00947EBA"/>
    <w:rsid w:val="0095225A"/>
    <w:rsid w:val="00955FFE"/>
    <w:rsid w:val="00956B81"/>
    <w:rsid w:val="00960672"/>
    <w:rsid w:val="009633A0"/>
    <w:rsid w:val="00963583"/>
    <w:rsid w:val="00963864"/>
    <w:rsid w:val="009674C1"/>
    <w:rsid w:val="00970D62"/>
    <w:rsid w:val="00981127"/>
    <w:rsid w:val="0098176B"/>
    <w:rsid w:val="00984A58"/>
    <w:rsid w:val="009854C3"/>
    <w:rsid w:val="00985FE9"/>
    <w:rsid w:val="009909A7"/>
    <w:rsid w:val="00992094"/>
    <w:rsid w:val="00993094"/>
    <w:rsid w:val="00994E89"/>
    <w:rsid w:val="009A1A14"/>
    <w:rsid w:val="009A21CE"/>
    <w:rsid w:val="009A4B33"/>
    <w:rsid w:val="009A4B8E"/>
    <w:rsid w:val="009A4DE1"/>
    <w:rsid w:val="009A5C0E"/>
    <w:rsid w:val="009A601D"/>
    <w:rsid w:val="009B0DC3"/>
    <w:rsid w:val="009B1A90"/>
    <w:rsid w:val="009B2A14"/>
    <w:rsid w:val="009B6216"/>
    <w:rsid w:val="009B68D3"/>
    <w:rsid w:val="009B7384"/>
    <w:rsid w:val="009B78E8"/>
    <w:rsid w:val="009C1016"/>
    <w:rsid w:val="009C25E0"/>
    <w:rsid w:val="009C2DD5"/>
    <w:rsid w:val="009C3356"/>
    <w:rsid w:val="009C5323"/>
    <w:rsid w:val="009C6362"/>
    <w:rsid w:val="009C6EFE"/>
    <w:rsid w:val="009D0616"/>
    <w:rsid w:val="009D14D6"/>
    <w:rsid w:val="009D1CAA"/>
    <w:rsid w:val="009D5B2D"/>
    <w:rsid w:val="009D6C71"/>
    <w:rsid w:val="009D7F60"/>
    <w:rsid w:val="009E0063"/>
    <w:rsid w:val="009E0B94"/>
    <w:rsid w:val="009E4758"/>
    <w:rsid w:val="009E4DA9"/>
    <w:rsid w:val="009E50CD"/>
    <w:rsid w:val="009E657B"/>
    <w:rsid w:val="009F00EB"/>
    <w:rsid w:val="009F7D19"/>
    <w:rsid w:val="00A04394"/>
    <w:rsid w:val="00A057A4"/>
    <w:rsid w:val="00A06635"/>
    <w:rsid w:val="00A06A0F"/>
    <w:rsid w:val="00A14A2E"/>
    <w:rsid w:val="00A163CE"/>
    <w:rsid w:val="00A16997"/>
    <w:rsid w:val="00A172EF"/>
    <w:rsid w:val="00A20942"/>
    <w:rsid w:val="00A22E39"/>
    <w:rsid w:val="00A2725B"/>
    <w:rsid w:val="00A27968"/>
    <w:rsid w:val="00A27BCF"/>
    <w:rsid w:val="00A31EDC"/>
    <w:rsid w:val="00A32C60"/>
    <w:rsid w:val="00A33300"/>
    <w:rsid w:val="00A36506"/>
    <w:rsid w:val="00A36546"/>
    <w:rsid w:val="00A36788"/>
    <w:rsid w:val="00A37898"/>
    <w:rsid w:val="00A4046F"/>
    <w:rsid w:val="00A41F98"/>
    <w:rsid w:val="00A426D5"/>
    <w:rsid w:val="00A4358E"/>
    <w:rsid w:val="00A44FA0"/>
    <w:rsid w:val="00A45766"/>
    <w:rsid w:val="00A51E9B"/>
    <w:rsid w:val="00A52004"/>
    <w:rsid w:val="00A5474F"/>
    <w:rsid w:val="00A54DFD"/>
    <w:rsid w:val="00A56E33"/>
    <w:rsid w:val="00A60679"/>
    <w:rsid w:val="00A61842"/>
    <w:rsid w:val="00A62D1C"/>
    <w:rsid w:val="00A63AAE"/>
    <w:rsid w:val="00A64C29"/>
    <w:rsid w:val="00A762DD"/>
    <w:rsid w:val="00A76C44"/>
    <w:rsid w:val="00A80AF3"/>
    <w:rsid w:val="00A82A1A"/>
    <w:rsid w:val="00A90D45"/>
    <w:rsid w:val="00A92E23"/>
    <w:rsid w:val="00A94F0C"/>
    <w:rsid w:val="00A9572A"/>
    <w:rsid w:val="00A96577"/>
    <w:rsid w:val="00A97411"/>
    <w:rsid w:val="00A97B7E"/>
    <w:rsid w:val="00A97EEE"/>
    <w:rsid w:val="00AA0D67"/>
    <w:rsid w:val="00AA1244"/>
    <w:rsid w:val="00AA1CE9"/>
    <w:rsid w:val="00AA3D8F"/>
    <w:rsid w:val="00AA662E"/>
    <w:rsid w:val="00AA7049"/>
    <w:rsid w:val="00AA7F6D"/>
    <w:rsid w:val="00AB14C2"/>
    <w:rsid w:val="00AB4949"/>
    <w:rsid w:val="00AB76E8"/>
    <w:rsid w:val="00AC1B8E"/>
    <w:rsid w:val="00AC2E50"/>
    <w:rsid w:val="00AC3EF4"/>
    <w:rsid w:val="00AC409D"/>
    <w:rsid w:val="00AC4D28"/>
    <w:rsid w:val="00AC4ECA"/>
    <w:rsid w:val="00AC5ACC"/>
    <w:rsid w:val="00AD1727"/>
    <w:rsid w:val="00AD1890"/>
    <w:rsid w:val="00AD3B04"/>
    <w:rsid w:val="00AD449F"/>
    <w:rsid w:val="00AD5029"/>
    <w:rsid w:val="00AE51B4"/>
    <w:rsid w:val="00AE5E41"/>
    <w:rsid w:val="00AE5FA6"/>
    <w:rsid w:val="00AF3443"/>
    <w:rsid w:val="00AF61BF"/>
    <w:rsid w:val="00AF767B"/>
    <w:rsid w:val="00B00AE2"/>
    <w:rsid w:val="00B02234"/>
    <w:rsid w:val="00B0358B"/>
    <w:rsid w:val="00B07D6C"/>
    <w:rsid w:val="00B11123"/>
    <w:rsid w:val="00B11E67"/>
    <w:rsid w:val="00B20131"/>
    <w:rsid w:val="00B203BA"/>
    <w:rsid w:val="00B206B9"/>
    <w:rsid w:val="00B2076F"/>
    <w:rsid w:val="00B213EA"/>
    <w:rsid w:val="00B2456F"/>
    <w:rsid w:val="00B24B61"/>
    <w:rsid w:val="00B24EB0"/>
    <w:rsid w:val="00B25237"/>
    <w:rsid w:val="00B25C2B"/>
    <w:rsid w:val="00B262F9"/>
    <w:rsid w:val="00B277DB"/>
    <w:rsid w:val="00B31370"/>
    <w:rsid w:val="00B33D90"/>
    <w:rsid w:val="00B34BC0"/>
    <w:rsid w:val="00B40B88"/>
    <w:rsid w:val="00B46A3C"/>
    <w:rsid w:val="00B47417"/>
    <w:rsid w:val="00B47DB2"/>
    <w:rsid w:val="00B510E7"/>
    <w:rsid w:val="00B528E3"/>
    <w:rsid w:val="00B52E7E"/>
    <w:rsid w:val="00B537BA"/>
    <w:rsid w:val="00B60165"/>
    <w:rsid w:val="00B624AD"/>
    <w:rsid w:val="00B64732"/>
    <w:rsid w:val="00B66C45"/>
    <w:rsid w:val="00B71D67"/>
    <w:rsid w:val="00B72587"/>
    <w:rsid w:val="00B7271C"/>
    <w:rsid w:val="00B746AB"/>
    <w:rsid w:val="00B7525B"/>
    <w:rsid w:val="00B75921"/>
    <w:rsid w:val="00B75B57"/>
    <w:rsid w:val="00B766B1"/>
    <w:rsid w:val="00B778D0"/>
    <w:rsid w:val="00B82954"/>
    <w:rsid w:val="00B8479A"/>
    <w:rsid w:val="00B84A34"/>
    <w:rsid w:val="00B84D50"/>
    <w:rsid w:val="00B900B4"/>
    <w:rsid w:val="00B90D6C"/>
    <w:rsid w:val="00B9233D"/>
    <w:rsid w:val="00B9381B"/>
    <w:rsid w:val="00B95026"/>
    <w:rsid w:val="00B954F6"/>
    <w:rsid w:val="00B955D9"/>
    <w:rsid w:val="00B9709E"/>
    <w:rsid w:val="00BA1315"/>
    <w:rsid w:val="00BA3F43"/>
    <w:rsid w:val="00BA4A90"/>
    <w:rsid w:val="00BA570B"/>
    <w:rsid w:val="00BA6B63"/>
    <w:rsid w:val="00BB222F"/>
    <w:rsid w:val="00BB272B"/>
    <w:rsid w:val="00BB2808"/>
    <w:rsid w:val="00BB2EF7"/>
    <w:rsid w:val="00BB306C"/>
    <w:rsid w:val="00BB473B"/>
    <w:rsid w:val="00BC0226"/>
    <w:rsid w:val="00BC0B4F"/>
    <w:rsid w:val="00BC211C"/>
    <w:rsid w:val="00BC34E0"/>
    <w:rsid w:val="00BC4AA9"/>
    <w:rsid w:val="00BC547C"/>
    <w:rsid w:val="00BC55E4"/>
    <w:rsid w:val="00BC5EAD"/>
    <w:rsid w:val="00BC6143"/>
    <w:rsid w:val="00BC76F7"/>
    <w:rsid w:val="00BD0957"/>
    <w:rsid w:val="00BD132B"/>
    <w:rsid w:val="00BD214A"/>
    <w:rsid w:val="00BD3E9C"/>
    <w:rsid w:val="00BD5880"/>
    <w:rsid w:val="00BD6328"/>
    <w:rsid w:val="00BD7153"/>
    <w:rsid w:val="00BD763A"/>
    <w:rsid w:val="00BE0A36"/>
    <w:rsid w:val="00BE229E"/>
    <w:rsid w:val="00BE2E1D"/>
    <w:rsid w:val="00BE3CEC"/>
    <w:rsid w:val="00BE6125"/>
    <w:rsid w:val="00BF0BE9"/>
    <w:rsid w:val="00BF338B"/>
    <w:rsid w:val="00BF79FD"/>
    <w:rsid w:val="00C017F4"/>
    <w:rsid w:val="00C02DD7"/>
    <w:rsid w:val="00C03021"/>
    <w:rsid w:val="00C033B7"/>
    <w:rsid w:val="00C03B46"/>
    <w:rsid w:val="00C04029"/>
    <w:rsid w:val="00C04079"/>
    <w:rsid w:val="00C04EE2"/>
    <w:rsid w:val="00C1020E"/>
    <w:rsid w:val="00C114A2"/>
    <w:rsid w:val="00C128F7"/>
    <w:rsid w:val="00C1463B"/>
    <w:rsid w:val="00C1627E"/>
    <w:rsid w:val="00C16739"/>
    <w:rsid w:val="00C176D4"/>
    <w:rsid w:val="00C20779"/>
    <w:rsid w:val="00C230C7"/>
    <w:rsid w:val="00C243A1"/>
    <w:rsid w:val="00C25CE2"/>
    <w:rsid w:val="00C27AD8"/>
    <w:rsid w:val="00C31EAC"/>
    <w:rsid w:val="00C354FD"/>
    <w:rsid w:val="00C37610"/>
    <w:rsid w:val="00C412E4"/>
    <w:rsid w:val="00C42050"/>
    <w:rsid w:val="00C4263F"/>
    <w:rsid w:val="00C42887"/>
    <w:rsid w:val="00C448C5"/>
    <w:rsid w:val="00C51949"/>
    <w:rsid w:val="00C537BC"/>
    <w:rsid w:val="00C55854"/>
    <w:rsid w:val="00C56E90"/>
    <w:rsid w:val="00C60157"/>
    <w:rsid w:val="00C60461"/>
    <w:rsid w:val="00C62A95"/>
    <w:rsid w:val="00C62FAB"/>
    <w:rsid w:val="00C709BB"/>
    <w:rsid w:val="00C7120B"/>
    <w:rsid w:val="00C773C0"/>
    <w:rsid w:val="00C779D5"/>
    <w:rsid w:val="00C83D23"/>
    <w:rsid w:val="00C84AB7"/>
    <w:rsid w:val="00C84E31"/>
    <w:rsid w:val="00C84F50"/>
    <w:rsid w:val="00C85D89"/>
    <w:rsid w:val="00C86D86"/>
    <w:rsid w:val="00C914CA"/>
    <w:rsid w:val="00C91921"/>
    <w:rsid w:val="00C92249"/>
    <w:rsid w:val="00C93C53"/>
    <w:rsid w:val="00C944E2"/>
    <w:rsid w:val="00C95454"/>
    <w:rsid w:val="00C95CAD"/>
    <w:rsid w:val="00CA0572"/>
    <w:rsid w:val="00CA29B0"/>
    <w:rsid w:val="00CA2F23"/>
    <w:rsid w:val="00CB0AD2"/>
    <w:rsid w:val="00CB0D50"/>
    <w:rsid w:val="00CB2F06"/>
    <w:rsid w:val="00CC0038"/>
    <w:rsid w:val="00CC1005"/>
    <w:rsid w:val="00CC34E6"/>
    <w:rsid w:val="00CC57FF"/>
    <w:rsid w:val="00CC7A69"/>
    <w:rsid w:val="00CD0005"/>
    <w:rsid w:val="00CD07D9"/>
    <w:rsid w:val="00CD1743"/>
    <w:rsid w:val="00CD4299"/>
    <w:rsid w:val="00CD4F23"/>
    <w:rsid w:val="00CD7333"/>
    <w:rsid w:val="00CD7B30"/>
    <w:rsid w:val="00CD7CAA"/>
    <w:rsid w:val="00CD7D8F"/>
    <w:rsid w:val="00CE0288"/>
    <w:rsid w:val="00CE3ABE"/>
    <w:rsid w:val="00CE5A47"/>
    <w:rsid w:val="00CE5ED5"/>
    <w:rsid w:val="00CF275E"/>
    <w:rsid w:val="00CF29CF"/>
    <w:rsid w:val="00CF3EBE"/>
    <w:rsid w:val="00D02A0E"/>
    <w:rsid w:val="00D05811"/>
    <w:rsid w:val="00D11BD8"/>
    <w:rsid w:val="00D11D8D"/>
    <w:rsid w:val="00D120EC"/>
    <w:rsid w:val="00D16732"/>
    <w:rsid w:val="00D16F29"/>
    <w:rsid w:val="00D20A51"/>
    <w:rsid w:val="00D21CD9"/>
    <w:rsid w:val="00D25EBF"/>
    <w:rsid w:val="00D26A8A"/>
    <w:rsid w:val="00D27755"/>
    <w:rsid w:val="00D301AD"/>
    <w:rsid w:val="00D340F6"/>
    <w:rsid w:val="00D3509A"/>
    <w:rsid w:val="00D35EEA"/>
    <w:rsid w:val="00D36E80"/>
    <w:rsid w:val="00D37563"/>
    <w:rsid w:val="00D406BC"/>
    <w:rsid w:val="00D407C6"/>
    <w:rsid w:val="00D409C9"/>
    <w:rsid w:val="00D4411C"/>
    <w:rsid w:val="00D52617"/>
    <w:rsid w:val="00D53120"/>
    <w:rsid w:val="00D5709D"/>
    <w:rsid w:val="00D57700"/>
    <w:rsid w:val="00D6056A"/>
    <w:rsid w:val="00D6236D"/>
    <w:rsid w:val="00D63911"/>
    <w:rsid w:val="00D640B6"/>
    <w:rsid w:val="00D6770F"/>
    <w:rsid w:val="00D702D7"/>
    <w:rsid w:val="00D72DAF"/>
    <w:rsid w:val="00D730D3"/>
    <w:rsid w:val="00D749B7"/>
    <w:rsid w:val="00D76AE9"/>
    <w:rsid w:val="00D82B84"/>
    <w:rsid w:val="00D841A1"/>
    <w:rsid w:val="00D9049B"/>
    <w:rsid w:val="00D91155"/>
    <w:rsid w:val="00D91329"/>
    <w:rsid w:val="00D9416D"/>
    <w:rsid w:val="00D96152"/>
    <w:rsid w:val="00D973C5"/>
    <w:rsid w:val="00DA14F1"/>
    <w:rsid w:val="00DA62FF"/>
    <w:rsid w:val="00DA6B2A"/>
    <w:rsid w:val="00DB019D"/>
    <w:rsid w:val="00DB1663"/>
    <w:rsid w:val="00DB1F32"/>
    <w:rsid w:val="00DB2D12"/>
    <w:rsid w:val="00DB35D2"/>
    <w:rsid w:val="00DB4FBF"/>
    <w:rsid w:val="00DB6A75"/>
    <w:rsid w:val="00DB7412"/>
    <w:rsid w:val="00DB7A52"/>
    <w:rsid w:val="00DC0DD6"/>
    <w:rsid w:val="00DC11B8"/>
    <w:rsid w:val="00DC237C"/>
    <w:rsid w:val="00DC37CB"/>
    <w:rsid w:val="00DC414C"/>
    <w:rsid w:val="00DC4287"/>
    <w:rsid w:val="00DC618C"/>
    <w:rsid w:val="00DC7953"/>
    <w:rsid w:val="00DC7CDC"/>
    <w:rsid w:val="00DD1581"/>
    <w:rsid w:val="00DD203D"/>
    <w:rsid w:val="00DD3B90"/>
    <w:rsid w:val="00DE0B9C"/>
    <w:rsid w:val="00DE77B3"/>
    <w:rsid w:val="00DF0421"/>
    <w:rsid w:val="00DF3D7A"/>
    <w:rsid w:val="00DF4EAC"/>
    <w:rsid w:val="00DF5046"/>
    <w:rsid w:val="00DF5691"/>
    <w:rsid w:val="00DF5EBF"/>
    <w:rsid w:val="00DF6A92"/>
    <w:rsid w:val="00DF6C02"/>
    <w:rsid w:val="00DF71C4"/>
    <w:rsid w:val="00E021CE"/>
    <w:rsid w:val="00E028D1"/>
    <w:rsid w:val="00E03675"/>
    <w:rsid w:val="00E03B9D"/>
    <w:rsid w:val="00E068E4"/>
    <w:rsid w:val="00E0793F"/>
    <w:rsid w:val="00E132B2"/>
    <w:rsid w:val="00E1426F"/>
    <w:rsid w:val="00E15091"/>
    <w:rsid w:val="00E16C3C"/>
    <w:rsid w:val="00E211C4"/>
    <w:rsid w:val="00E233D3"/>
    <w:rsid w:val="00E23617"/>
    <w:rsid w:val="00E27830"/>
    <w:rsid w:val="00E31A4D"/>
    <w:rsid w:val="00E32FC6"/>
    <w:rsid w:val="00E330B3"/>
    <w:rsid w:val="00E355E8"/>
    <w:rsid w:val="00E37A27"/>
    <w:rsid w:val="00E37D79"/>
    <w:rsid w:val="00E420FD"/>
    <w:rsid w:val="00E454F4"/>
    <w:rsid w:val="00E45D7D"/>
    <w:rsid w:val="00E45FCD"/>
    <w:rsid w:val="00E47618"/>
    <w:rsid w:val="00E508FF"/>
    <w:rsid w:val="00E50AD1"/>
    <w:rsid w:val="00E5110A"/>
    <w:rsid w:val="00E517CA"/>
    <w:rsid w:val="00E5185C"/>
    <w:rsid w:val="00E52C5F"/>
    <w:rsid w:val="00E53867"/>
    <w:rsid w:val="00E54378"/>
    <w:rsid w:val="00E56403"/>
    <w:rsid w:val="00E57199"/>
    <w:rsid w:val="00E5776A"/>
    <w:rsid w:val="00E6013C"/>
    <w:rsid w:val="00E63625"/>
    <w:rsid w:val="00E73F20"/>
    <w:rsid w:val="00E77626"/>
    <w:rsid w:val="00E808B3"/>
    <w:rsid w:val="00E820D8"/>
    <w:rsid w:val="00E833A9"/>
    <w:rsid w:val="00E83B66"/>
    <w:rsid w:val="00E84AF2"/>
    <w:rsid w:val="00E84AFF"/>
    <w:rsid w:val="00E84E10"/>
    <w:rsid w:val="00E8572A"/>
    <w:rsid w:val="00E9049C"/>
    <w:rsid w:val="00E929A3"/>
    <w:rsid w:val="00E92F78"/>
    <w:rsid w:val="00E938B4"/>
    <w:rsid w:val="00E9764F"/>
    <w:rsid w:val="00EA0385"/>
    <w:rsid w:val="00EA4655"/>
    <w:rsid w:val="00EA5B4E"/>
    <w:rsid w:val="00EA7A41"/>
    <w:rsid w:val="00EB0B5B"/>
    <w:rsid w:val="00EB117C"/>
    <w:rsid w:val="00EB4431"/>
    <w:rsid w:val="00EC28A8"/>
    <w:rsid w:val="00EC67A3"/>
    <w:rsid w:val="00ED0367"/>
    <w:rsid w:val="00ED2D37"/>
    <w:rsid w:val="00ED5B1E"/>
    <w:rsid w:val="00ED6DBC"/>
    <w:rsid w:val="00EE0149"/>
    <w:rsid w:val="00EE1E4B"/>
    <w:rsid w:val="00EE55A2"/>
    <w:rsid w:val="00EF0957"/>
    <w:rsid w:val="00EF0C8A"/>
    <w:rsid w:val="00EF0E2C"/>
    <w:rsid w:val="00EF1CEA"/>
    <w:rsid w:val="00EF32A8"/>
    <w:rsid w:val="00EF36D8"/>
    <w:rsid w:val="00EF6AF0"/>
    <w:rsid w:val="00EF71E9"/>
    <w:rsid w:val="00F01AA6"/>
    <w:rsid w:val="00F02EFA"/>
    <w:rsid w:val="00F03519"/>
    <w:rsid w:val="00F06381"/>
    <w:rsid w:val="00F07CEE"/>
    <w:rsid w:val="00F10B84"/>
    <w:rsid w:val="00F10E22"/>
    <w:rsid w:val="00F1567C"/>
    <w:rsid w:val="00F15B82"/>
    <w:rsid w:val="00F20A6F"/>
    <w:rsid w:val="00F227EF"/>
    <w:rsid w:val="00F236CC"/>
    <w:rsid w:val="00F240AE"/>
    <w:rsid w:val="00F30BA5"/>
    <w:rsid w:val="00F36903"/>
    <w:rsid w:val="00F41151"/>
    <w:rsid w:val="00F50585"/>
    <w:rsid w:val="00F516A9"/>
    <w:rsid w:val="00F52016"/>
    <w:rsid w:val="00F53005"/>
    <w:rsid w:val="00F537B4"/>
    <w:rsid w:val="00F54380"/>
    <w:rsid w:val="00F55389"/>
    <w:rsid w:val="00F55E8B"/>
    <w:rsid w:val="00F60443"/>
    <w:rsid w:val="00F6172B"/>
    <w:rsid w:val="00F62160"/>
    <w:rsid w:val="00F62203"/>
    <w:rsid w:val="00F63007"/>
    <w:rsid w:val="00F6542B"/>
    <w:rsid w:val="00F65B7B"/>
    <w:rsid w:val="00F666BD"/>
    <w:rsid w:val="00F6748C"/>
    <w:rsid w:val="00F7044E"/>
    <w:rsid w:val="00F734F9"/>
    <w:rsid w:val="00F73913"/>
    <w:rsid w:val="00F73E00"/>
    <w:rsid w:val="00F81514"/>
    <w:rsid w:val="00F84925"/>
    <w:rsid w:val="00F84D0D"/>
    <w:rsid w:val="00F90B33"/>
    <w:rsid w:val="00F925B2"/>
    <w:rsid w:val="00F93EDD"/>
    <w:rsid w:val="00F94EC3"/>
    <w:rsid w:val="00F97AA7"/>
    <w:rsid w:val="00FA3A66"/>
    <w:rsid w:val="00FA3ADE"/>
    <w:rsid w:val="00FA438A"/>
    <w:rsid w:val="00FA4A30"/>
    <w:rsid w:val="00FA7BFE"/>
    <w:rsid w:val="00FB0C4E"/>
    <w:rsid w:val="00FB3010"/>
    <w:rsid w:val="00FB3715"/>
    <w:rsid w:val="00FB40E0"/>
    <w:rsid w:val="00FB5046"/>
    <w:rsid w:val="00FB6E2A"/>
    <w:rsid w:val="00FB6E93"/>
    <w:rsid w:val="00FC04B2"/>
    <w:rsid w:val="00FC574F"/>
    <w:rsid w:val="00FD1226"/>
    <w:rsid w:val="00FD1A62"/>
    <w:rsid w:val="00FD20DA"/>
    <w:rsid w:val="00FD3C31"/>
    <w:rsid w:val="00FD56E2"/>
    <w:rsid w:val="00FD669C"/>
    <w:rsid w:val="00FD7F52"/>
    <w:rsid w:val="00FE2C48"/>
    <w:rsid w:val="00FE3524"/>
    <w:rsid w:val="00FF4BE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95"/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  <w:rPr>
      <w:rFonts w:eastAsia="Calibri"/>
      <w:sz w:val="24"/>
      <w:lang/>
    </w:rPr>
  </w:style>
  <w:style w:type="character" w:customStyle="1" w:styleId="StopkaZnak">
    <w:name w:val="Stopka Znak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4D2A42"/>
    <w:rPr>
      <w:rFonts w:cs="Times New Roman"/>
    </w:rPr>
  </w:style>
  <w:style w:type="paragraph" w:customStyle="1" w:styleId="Default">
    <w:name w:val="Default"/>
    <w:rsid w:val="008F3E6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C5834"/>
    <w:pPr>
      <w:tabs>
        <w:tab w:val="center" w:pos="4680"/>
        <w:tab w:val="right" w:pos="9360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4C5834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D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D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4176-8042-4386-8831-05CC76F3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5137</Words>
  <Characters>30826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DOM</cp:lastModifiedBy>
  <cp:revision>2</cp:revision>
  <cp:lastPrinted>2014-04-15T09:27:00Z</cp:lastPrinted>
  <dcterms:created xsi:type="dcterms:W3CDTF">2014-09-15T17:13:00Z</dcterms:created>
  <dcterms:modified xsi:type="dcterms:W3CDTF">2014-09-15T17:13:00Z</dcterms:modified>
</cp:coreProperties>
</file>