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6E" w:rsidRDefault="00F73BC1" w:rsidP="00F73BC1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57" w:after="57" w:line="440" w:lineRule="atLeast"/>
        <w:textAlignment w:val="center"/>
        <w:rPr>
          <w:rFonts w:ascii="Arial" w:hAnsi="Arial" w:cs="Arial"/>
          <w:b/>
          <w:color w:val="FF7F00"/>
          <w:w w:val="98"/>
        </w:rPr>
      </w:pPr>
      <w:r>
        <w:rPr>
          <w:rFonts w:ascii="Arial" w:hAnsi="Arial" w:cs="Arial"/>
          <w:b/>
          <w:color w:val="FF7F00"/>
          <w:w w:val="98"/>
        </w:rPr>
        <w:t>Przedmiotowe zasady oceniania</w:t>
      </w:r>
    </w:p>
    <w:p w:rsidR="00F73BC1" w:rsidRPr="00F73BC1" w:rsidRDefault="00F73BC1" w:rsidP="00F73BC1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57" w:after="57" w:line="440" w:lineRule="atLeast"/>
        <w:textAlignment w:val="center"/>
        <w:rPr>
          <w:rFonts w:ascii="Arial" w:hAnsi="Arial" w:cs="Arial"/>
          <w:b/>
          <w:color w:val="FF7F00"/>
          <w:w w:val="98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835"/>
        <w:gridCol w:w="2835"/>
        <w:gridCol w:w="2976"/>
        <w:gridCol w:w="3261"/>
      </w:tblGrid>
      <w:tr w:rsidR="00C87B7D" w:rsidRPr="00C87B7D" w:rsidTr="009C356E">
        <w:trPr>
          <w:trHeight w:val="60"/>
          <w:tblHeader/>
        </w:trPr>
        <w:tc>
          <w:tcPr>
            <w:tcW w:w="14601" w:type="dxa"/>
            <w:gridSpan w:val="5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2" w:space="0" w:color="FFFFFF"/>
            </w:tcBorders>
            <w:shd w:val="solid" w:color="FF7F00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Charakterystyka postaw i zachowań na poszczególne oceny</w:t>
            </w:r>
          </w:p>
        </w:tc>
      </w:tr>
      <w:tr w:rsidR="00D444EA" w:rsidRPr="00C87B7D" w:rsidTr="00D444EA">
        <w:trPr>
          <w:trHeight w:val="60"/>
          <w:tblHeader/>
        </w:trPr>
        <w:tc>
          <w:tcPr>
            <w:tcW w:w="269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2" w:space="0" w:color="FFFFFF"/>
            </w:tcBorders>
            <w:shd w:val="solid" w:color="0019E5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Dopuszczająca</w:t>
            </w:r>
          </w:p>
          <w:p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19E5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Dostateczna</w:t>
            </w:r>
          </w:p>
          <w:p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19E5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Dobra</w:t>
            </w:r>
          </w:p>
          <w:p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0019E5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Bardzo dobra</w:t>
            </w:r>
          </w:p>
          <w:p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  <w:shd w:val="solid" w:color="0019E5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Celująca</w:t>
            </w:r>
          </w:p>
          <w:p w:rsidR="00C87B7D" w:rsidRPr="00C87B7D" w:rsidRDefault="00C87B7D" w:rsidP="00C87B7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B7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D444EA" w:rsidRPr="00C87B7D" w:rsidTr="00D444EA">
        <w:trPr>
          <w:trHeight w:val="60"/>
        </w:trPr>
        <w:tc>
          <w:tcPr>
            <w:tcW w:w="26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 xml:space="preserve">nie przeszkadza innym w zdobywaniu wiedzy i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D444EA">
              <w:rPr>
                <w:rFonts w:ascii="Arial" w:hAnsi="Arial" w:cs="Arial"/>
                <w:sz w:val="16"/>
                <w:szCs w:val="16"/>
              </w:rPr>
              <w:t>miejętności,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na polecenie nauczyciela wykonuje proste czynności związane z przedmiotem,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pracę rozpoczyna bez wcześniejszego jej przemyślenia,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często jest nieprzygotowany do lekcji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jest bierny, nie zabiera głosu,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wykonuje polecenia nauczyciela,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potrafi wymienić, na czym polega planowanie pracy, ale na ogół jej nie planuje,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napotykając trudności, szybko się zniechęca do dalszej pracy, trzeba go ponownie do niej motywować,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na miejscu pracy często jest bałagan,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narzędzi nie zawsze używa zgodnie z  ich przeznaczeniem,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sporadycznie jest nieprzygotowany do zajęć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czynnie uczestniczy w lekcji, zgłasza się do odpowiedzi,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zadania powierzone przez nauczyciela wykonuje samodzielnie,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potrafi wyjaśnić, dlaczego planowanie pracy ma duże znaczenie dla właściwego jej przebiegu,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potrafi zaprojektować miejsce pracy, nie zawsze utrzymuje na nim porządek,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posługuje się narzędziami i urządzeniami, w sposób bezpieczny, zgodnie z ich przeznaczeniem,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napotykając trudności, prosi o pomoc,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potrafi współpracować z innymi,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zdarzają mu się pojedyncze przypadki, że jest nieprzygotowany do lekcji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czynnie uczestniczy w lekcji, zgłasza się do odpowiedzi,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zadania powierzone przez nauczyciela wykonuje samodzielnie,</w:t>
            </w:r>
          </w:p>
          <w:p w:rsidR="00D444EA" w:rsidRPr="00D444EA" w:rsidRDefault="00D444EA">
            <w:pPr>
              <w:pStyle w:val="Tabelapunktykropki"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zawsze przed rozpoczęciem pracy planuje ją,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potrafi zaprojektować miejsce pracy, zawsze utrzymuje na nim porządek,</w:t>
            </w:r>
          </w:p>
          <w:p w:rsidR="00D444EA" w:rsidRPr="00D444EA" w:rsidRDefault="00D444EA">
            <w:pPr>
              <w:pStyle w:val="Tabelapunktykropki"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 xml:space="preserve">posługuje się narzędziami i urządzeniami </w:t>
            </w:r>
            <w:r w:rsidRPr="00D444EA">
              <w:rPr>
                <w:rFonts w:ascii="Arial" w:hAnsi="Arial" w:cs="Arial"/>
                <w:sz w:val="16"/>
                <w:szCs w:val="16"/>
              </w:rPr>
              <w:br/>
              <w:t>w sposób bezpieczny, zgodnie z ich przeznaczeniem,</w:t>
            </w:r>
          </w:p>
          <w:p w:rsidR="00D444EA" w:rsidRPr="00D444EA" w:rsidRDefault="00D444EA">
            <w:pPr>
              <w:pStyle w:val="Tabelapunktykropki"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 xml:space="preserve">napotykając trudności, podejmuje próby ich przezwy­ciężenia, </w:t>
            </w:r>
            <w:r w:rsidRPr="00D444EA">
              <w:rPr>
                <w:rFonts w:ascii="Arial" w:hAnsi="Arial" w:cs="Arial"/>
                <w:sz w:val="16"/>
                <w:szCs w:val="16"/>
              </w:rPr>
              <w:br/>
              <w:t>tylko w ostateczności prosi o pomoc,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gdy dysponuje czasem, pomaga słabszym uczniom w pracy,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potrafi kierować pracą innych (w grupie),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zawsze przygotowany do lekcji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jest kreatywny, często dzieli się swoimi pomysłami,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inspiruje innych do aktywności,</w:t>
            </w:r>
          </w:p>
          <w:p w:rsidR="00D444EA" w:rsidRPr="00D444EA" w:rsidRDefault="00D444EA">
            <w:pPr>
              <w:pStyle w:val="Tabelapunktykropki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>•</w:t>
            </w:r>
            <w:r w:rsidRPr="00D444EA">
              <w:rPr>
                <w:rStyle w:val="agendaniebieskiwersale"/>
                <w:rFonts w:ascii="Arial" w:hAnsi="Arial" w:cs="Arial"/>
                <w:sz w:val="16"/>
                <w:szCs w:val="16"/>
              </w:rPr>
              <w:tab/>
            </w:r>
            <w:r w:rsidRPr="00D444EA">
              <w:rPr>
                <w:rFonts w:ascii="Arial" w:hAnsi="Arial" w:cs="Arial"/>
                <w:sz w:val="16"/>
                <w:szCs w:val="16"/>
              </w:rPr>
              <w:t>proponuje nowe rozwiązania rozpatrywanych problemów (konstrukcji itp.)</w:t>
            </w:r>
          </w:p>
        </w:tc>
      </w:tr>
    </w:tbl>
    <w:p w:rsidR="003F57DA" w:rsidRDefault="003F57DA" w:rsidP="00C87B7D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F73BC1" w:rsidRDefault="00F73BC1" w:rsidP="00C87B7D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F73BC1" w:rsidRDefault="00F73BC1" w:rsidP="00C87B7D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F73BC1" w:rsidRDefault="00F73BC1" w:rsidP="00C87B7D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C87B7D" w:rsidRPr="00C87B7D" w:rsidRDefault="00C87B7D" w:rsidP="00C87B7D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87B7D">
        <w:rPr>
          <w:rFonts w:ascii="Times New Roman" w:hAnsi="Times New Roman" w:cs="Times New Roman"/>
          <w:color w:val="000000"/>
          <w:sz w:val="18"/>
          <w:szCs w:val="18"/>
        </w:rPr>
        <w:t>Uczeń:</w:t>
      </w:r>
    </w:p>
    <w:p w:rsidR="00C87B7D" w:rsidRPr="00C87B7D" w:rsidRDefault="00C87B7D" w:rsidP="00C87B7D">
      <w:pPr>
        <w:tabs>
          <w:tab w:val="left" w:pos="283"/>
        </w:tabs>
        <w:autoSpaceDE w:val="0"/>
        <w:autoSpaceDN w:val="0"/>
        <w:adjustRightInd w:val="0"/>
        <w:spacing w:after="0" w:line="240" w:lineRule="atLeast"/>
        <w:ind w:left="283" w:hanging="221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1)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zna podstawowy zasób pojęć, rozumie je i potrafi opisać zjawiska fizyczno-techniczne;</w:t>
      </w:r>
    </w:p>
    <w:p w:rsidR="00C87B7D" w:rsidRPr="00C87B7D" w:rsidRDefault="00C87B7D" w:rsidP="00C87B7D">
      <w:pPr>
        <w:tabs>
          <w:tab w:val="left" w:pos="283"/>
        </w:tabs>
        <w:autoSpaceDE w:val="0"/>
        <w:autoSpaceDN w:val="0"/>
        <w:adjustRightInd w:val="0"/>
        <w:spacing w:after="0" w:line="240" w:lineRule="atLeast"/>
        <w:ind w:left="283" w:hanging="221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2)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 xml:space="preserve">sporządza prostą dokumentację techniczną według zasad rysunku technicznego i normalizacji; </w:t>
      </w:r>
    </w:p>
    <w:p w:rsidR="00C87B7D" w:rsidRPr="00C87B7D" w:rsidRDefault="00C87B7D" w:rsidP="00C87B7D">
      <w:pPr>
        <w:tabs>
          <w:tab w:val="left" w:pos="283"/>
        </w:tabs>
        <w:autoSpaceDE w:val="0"/>
        <w:autoSpaceDN w:val="0"/>
        <w:adjustRightInd w:val="0"/>
        <w:spacing w:after="0" w:line="240" w:lineRule="atLeast"/>
        <w:ind w:left="283" w:hanging="221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3)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przy sporządzaniu dokumentacji stosuje piktogramy, symbole, schematy;</w:t>
      </w:r>
    </w:p>
    <w:p w:rsidR="00C87B7D" w:rsidRPr="00C87B7D" w:rsidRDefault="00C87B7D" w:rsidP="00C87B7D">
      <w:pPr>
        <w:tabs>
          <w:tab w:val="left" w:pos="283"/>
        </w:tabs>
        <w:autoSpaceDE w:val="0"/>
        <w:autoSpaceDN w:val="0"/>
        <w:adjustRightInd w:val="0"/>
        <w:spacing w:after="0" w:line="240" w:lineRule="atLeast"/>
        <w:ind w:left="283" w:hanging="221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4)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wykonuje proste projekty;</w:t>
      </w:r>
    </w:p>
    <w:p w:rsidR="00C87B7D" w:rsidRPr="00C87B7D" w:rsidRDefault="00C87B7D" w:rsidP="00C87B7D">
      <w:pPr>
        <w:tabs>
          <w:tab w:val="left" w:pos="283"/>
        </w:tabs>
        <w:autoSpaceDE w:val="0"/>
        <w:autoSpaceDN w:val="0"/>
        <w:adjustRightInd w:val="0"/>
        <w:spacing w:after="0" w:line="240" w:lineRule="atLeast"/>
        <w:ind w:left="283" w:hanging="221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5)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zna właściwości podstawowych surowców i materiałów;</w:t>
      </w:r>
    </w:p>
    <w:p w:rsidR="00C87B7D" w:rsidRPr="00C87B7D" w:rsidRDefault="00C87B7D" w:rsidP="00C87B7D">
      <w:pPr>
        <w:tabs>
          <w:tab w:val="left" w:pos="283"/>
        </w:tabs>
        <w:autoSpaceDE w:val="0"/>
        <w:autoSpaceDN w:val="0"/>
        <w:adjustRightInd w:val="0"/>
        <w:spacing w:after="0" w:line="240" w:lineRule="atLeast"/>
        <w:ind w:left="283" w:hanging="221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6)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dobiera odpowiedni materiał do zaprojektowanej konstrukcji;</w:t>
      </w:r>
    </w:p>
    <w:p w:rsidR="00C87B7D" w:rsidRPr="00C87B7D" w:rsidRDefault="00C87B7D" w:rsidP="00C87B7D">
      <w:pPr>
        <w:tabs>
          <w:tab w:val="left" w:pos="283"/>
        </w:tabs>
        <w:autoSpaceDE w:val="0"/>
        <w:autoSpaceDN w:val="0"/>
        <w:adjustRightInd w:val="0"/>
        <w:spacing w:after="0" w:line="240" w:lineRule="atLeast"/>
        <w:ind w:left="283" w:hanging="221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7)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zna podstawowe operacje technologiczne i wykonuje je prawidłowo;</w:t>
      </w:r>
    </w:p>
    <w:p w:rsidR="00C87B7D" w:rsidRPr="00C87B7D" w:rsidRDefault="00C87B7D" w:rsidP="00C87B7D">
      <w:pPr>
        <w:tabs>
          <w:tab w:val="left" w:pos="283"/>
        </w:tabs>
        <w:autoSpaceDE w:val="0"/>
        <w:autoSpaceDN w:val="0"/>
        <w:adjustRightInd w:val="0"/>
        <w:spacing w:after="0" w:line="240" w:lineRule="atLeast"/>
        <w:ind w:left="283" w:hanging="221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8)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projektuje proces technologiczny dla danego przedmiotu (ustala kolejność czynności);</w:t>
      </w:r>
    </w:p>
    <w:p w:rsidR="00C87B7D" w:rsidRPr="00C87B7D" w:rsidRDefault="00C87B7D" w:rsidP="00C87B7D">
      <w:pPr>
        <w:tabs>
          <w:tab w:val="left" w:pos="283"/>
        </w:tabs>
        <w:autoSpaceDE w:val="0"/>
        <w:autoSpaceDN w:val="0"/>
        <w:adjustRightInd w:val="0"/>
        <w:spacing w:after="0" w:line="240" w:lineRule="atLeast"/>
        <w:ind w:left="283" w:hanging="221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9)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przy pomocy nauczyciela właściwie organizuje czas pracy;</w:t>
      </w:r>
    </w:p>
    <w:p w:rsidR="00C87B7D" w:rsidRPr="00C87B7D" w:rsidRDefault="00C87B7D" w:rsidP="00C87B7D">
      <w:pPr>
        <w:tabs>
          <w:tab w:val="left" w:pos="283"/>
        </w:tabs>
        <w:autoSpaceDE w:val="0"/>
        <w:autoSpaceDN w:val="0"/>
        <w:adjustRightInd w:val="0"/>
        <w:spacing w:after="0" w:line="240" w:lineRule="atLeast"/>
        <w:ind w:left="283" w:hanging="283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10)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zna podstawowe urządzenia techniczne, narzędzia, przyrządy i przybory;</w:t>
      </w:r>
    </w:p>
    <w:p w:rsidR="00C87B7D" w:rsidRPr="00C87B7D" w:rsidRDefault="00C87B7D" w:rsidP="00C87B7D">
      <w:pPr>
        <w:tabs>
          <w:tab w:val="left" w:pos="283"/>
        </w:tabs>
        <w:autoSpaceDE w:val="0"/>
        <w:autoSpaceDN w:val="0"/>
        <w:adjustRightInd w:val="0"/>
        <w:spacing w:after="0" w:line="240" w:lineRule="atLeast"/>
        <w:ind w:left="283" w:hanging="283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11)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dobiera właściwie narzędzia do operacji technologicznej, poprawnie się nimi posługuje;</w:t>
      </w:r>
    </w:p>
    <w:p w:rsidR="00C87B7D" w:rsidRPr="00C87B7D" w:rsidRDefault="00C87B7D" w:rsidP="00C87B7D">
      <w:pPr>
        <w:tabs>
          <w:tab w:val="left" w:pos="283"/>
        </w:tabs>
        <w:autoSpaceDE w:val="0"/>
        <w:autoSpaceDN w:val="0"/>
        <w:adjustRightInd w:val="0"/>
        <w:spacing w:after="0" w:line="240" w:lineRule="atLeast"/>
        <w:ind w:left="283" w:hanging="283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12)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pod nadzorem nauczyciela organizuje stanowisko pracy, oszczędza materiały;</w:t>
      </w:r>
    </w:p>
    <w:p w:rsidR="00C87B7D" w:rsidRPr="00C87B7D" w:rsidRDefault="00C87B7D" w:rsidP="00C87B7D">
      <w:pPr>
        <w:tabs>
          <w:tab w:val="left" w:pos="283"/>
        </w:tabs>
        <w:autoSpaceDE w:val="0"/>
        <w:autoSpaceDN w:val="0"/>
        <w:adjustRightInd w:val="0"/>
        <w:spacing w:after="0" w:line="240" w:lineRule="atLeast"/>
        <w:ind w:left="283" w:hanging="283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13)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zachowuje ergonomiczną postawę podczas pracy;</w:t>
      </w:r>
    </w:p>
    <w:p w:rsidR="00C87B7D" w:rsidRPr="00C87B7D" w:rsidRDefault="00C87B7D" w:rsidP="00C87B7D">
      <w:pPr>
        <w:tabs>
          <w:tab w:val="left" w:pos="283"/>
        </w:tabs>
        <w:autoSpaceDE w:val="0"/>
        <w:autoSpaceDN w:val="0"/>
        <w:adjustRightInd w:val="0"/>
        <w:spacing w:after="0" w:line="240" w:lineRule="atLeast"/>
        <w:ind w:left="283" w:hanging="283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14)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dba o ład i porządek na stanowisku pracy.</w:t>
      </w:r>
    </w:p>
    <w:p w:rsidR="00C87B7D" w:rsidRPr="003F57DA" w:rsidRDefault="00C87B7D" w:rsidP="00C87B7D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ind w:left="170" w:hanging="170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•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3F57DA">
        <w:rPr>
          <w:rFonts w:ascii="Times New Roman" w:hAnsi="Times New Roman" w:cs="Times New Roman"/>
          <w:b/>
          <w:bCs/>
          <w:color w:val="000000"/>
          <w:sz w:val="18"/>
          <w:szCs w:val="18"/>
        </w:rPr>
        <w:t>Wymagania rozszerzone:</w:t>
      </w:r>
    </w:p>
    <w:p w:rsidR="00C87B7D" w:rsidRPr="00C87B7D" w:rsidRDefault="00C87B7D" w:rsidP="00C87B7D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87B7D">
        <w:rPr>
          <w:rFonts w:ascii="Times New Roman" w:hAnsi="Times New Roman" w:cs="Times New Roman"/>
          <w:color w:val="000000"/>
          <w:sz w:val="18"/>
          <w:szCs w:val="18"/>
        </w:rPr>
        <w:t>Uczeń:</w:t>
      </w:r>
    </w:p>
    <w:p w:rsidR="00C87B7D" w:rsidRPr="00C87B7D" w:rsidRDefault="00C87B7D" w:rsidP="00C87B7D">
      <w:pPr>
        <w:tabs>
          <w:tab w:val="left" w:pos="283"/>
          <w:tab w:val="left" w:pos="397"/>
        </w:tabs>
        <w:autoSpaceDE w:val="0"/>
        <w:autoSpaceDN w:val="0"/>
        <w:adjustRightInd w:val="0"/>
        <w:spacing w:after="0" w:line="240" w:lineRule="atLeast"/>
        <w:ind w:left="283" w:hanging="221"/>
        <w:jc w:val="both"/>
        <w:textAlignment w:val="center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pacing w:val="-4"/>
          <w:sz w:val="18"/>
          <w:szCs w:val="18"/>
        </w:rPr>
        <w:t>1)</w:t>
      </w:r>
      <w:r w:rsidRPr="003F57DA">
        <w:rPr>
          <w:rFonts w:ascii="Times New Roman" w:hAnsi="Times New Roman" w:cs="Times New Roman"/>
          <w:b/>
          <w:bCs/>
          <w:caps/>
          <w:color w:val="004CFF"/>
          <w:spacing w:val="-4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pacing w:val="-4"/>
          <w:sz w:val="18"/>
          <w:szCs w:val="18"/>
        </w:rPr>
        <w:t>swobodnie posługuje się słownictwem technicznym, rozumie je i stosuje w wypowiedziach, używając wiele pojęć specjalistycznych; argumentuje swoje stanowisko;</w:t>
      </w:r>
    </w:p>
    <w:p w:rsidR="00C87B7D" w:rsidRPr="00C87B7D" w:rsidRDefault="00C87B7D" w:rsidP="00C87B7D">
      <w:pPr>
        <w:tabs>
          <w:tab w:val="left" w:pos="283"/>
          <w:tab w:val="left" w:pos="397"/>
        </w:tabs>
        <w:autoSpaceDE w:val="0"/>
        <w:autoSpaceDN w:val="0"/>
        <w:adjustRightInd w:val="0"/>
        <w:spacing w:after="0" w:line="240" w:lineRule="atLeast"/>
        <w:ind w:left="283" w:hanging="221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2)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stosuje zasady rysunku technicznego i normalizacji przy sporządzaniu samodzielnych rozbudowanych projektów;</w:t>
      </w:r>
    </w:p>
    <w:p w:rsidR="00C87B7D" w:rsidRPr="00C87B7D" w:rsidRDefault="00C87B7D" w:rsidP="00C87B7D">
      <w:pPr>
        <w:tabs>
          <w:tab w:val="left" w:pos="283"/>
          <w:tab w:val="left" w:pos="397"/>
        </w:tabs>
        <w:autoSpaceDE w:val="0"/>
        <w:autoSpaceDN w:val="0"/>
        <w:adjustRightInd w:val="0"/>
        <w:spacing w:after="0" w:line="240" w:lineRule="atLeast"/>
        <w:ind w:left="283" w:hanging="221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3)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czyta i analizuje gotowe dokumentacje techniczne oraz instrukcje obsługi, opracowuje własne projekty lub zgłasza racjonalizatorskie pomysły usprawniające gotowe projekty;</w:t>
      </w:r>
    </w:p>
    <w:p w:rsidR="00C87B7D" w:rsidRPr="00C87B7D" w:rsidRDefault="00C87B7D" w:rsidP="00C87B7D">
      <w:pPr>
        <w:tabs>
          <w:tab w:val="left" w:pos="283"/>
          <w:tab w:val="left" w:pos="397"/>
        </w:tabs>
        <w:autoSpaceDE w:val="0"/>
        <w:autoSpaceDN w:val="0"/>
        <w:adjustRightInd w:val="0"/>
        <w:spacing w:after="0" w:line="240" w:lineRule="atLeast"/>
        <w:ind w:left="283" w:hanging="221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4)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 xml:space="preserve">zna właściwości surowców i  materiałów oraz ich cechy; </w:t>
      </w:r>
    </w:p>
    <w:p w:rsidR="00C87B7D" w:rsidRPr="00C87B7D" w:rsidRDefault="00C87B7D" w:rsidP="00C87B7D">
      <w:pPr>
        <w:tabs>
          <w:tab w:val="left" w:pos="283"/>
          <w:tab w:val="left" w:pos="397"/>
        </w:tabs>
        <w:autoSpaceDE w:val="0"/>
        <w:autoSpaceDN w:val="0"/>
        <w:adjustRightInd w:val="0"/>
        <w:spacing w:after="0" w:line="240" w:lineRule="atLeast"/>
        <w:ind w:left="283" w:hanging="221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5)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dobiera właściwy materiał do zaprojektowanej przez siebie konstrukcji;</w:t>
      </w:r>
    </w:p>
    <w:p w:rsidR="00C87B7D" w:rsidRPr="00C87B7D" w:rsidRDefault="00C87B7D" w:rsidP="00C87B7D">
      <w:pPr>
        <w:tabs>
          <w:tab w:val="left" w:pos="283"/>
          <w:tab w:val="left" w:pos="397"/>
        </w:tabs>
        <w:autoSpaceDE w:val="0"/>
        <w:autoSpaceDN w:val="0"/>
        <w:adjustRightInd w:val="0"/>
        <w:spacing w:after="0" w:line="240" w:lineRule="atLeast"/>
        <w:ind w:left="283" w:hanging="221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6)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ustala proces wytwórczy, dobiera właściwe operacje technologiczne;</w:t>
      </w:r>
    </w:p>
    <w:p w:rsidR="00C87B7D" w:rsidRPr="00C87B7D" w:rsidRDefault="00C87B7D" w:rsidP="00C87B7D">
      <w:pPr>
        <w:tabs>
          <w:tab w:val="left" w:pos="283"/>
          <w:tab w:val="left" w:pos="397"/>
        </w:tabs>
        <w:autoSpaceDE w:val="0"/>
        <w:autoSpaceDN w:val="0"/>
        <w:adjustRightInd w:val="0"/>
        <w:spacing w:after="0" w:line="240" w:lineRule="atLeast"/>
        <w:ind w:left="283" w:hanging="221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7)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obsługuje prawidłowo urządzenia techniczne;</w:t>
      </w:r>
    </w:p>
    <w:p w:rsidR="00C87B7D" w:rsidRPr="00C87B7D" w:rsidRDefault="00C87B7D" w:rsidP="00C87B7D">
      <w:pPr>
        <w:tabs>
          <w:tab w:val="left" w:pos="283"/>
          <w:tab w:val="left" w:pos="397"/>
        </w:tabs>
        <w:autoSpaceDE w:val="0"/>
        <w:autoSpaceDN w:val="0"/>
        <w:adjustRightInd w:val="0"/>
        <w:spacing w:after="0" w:line="240" w:lineRule="atLeast"/>
        <w:ind w:left="283" w:hanging="221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8)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samodzielnie dobiera narzędzia, przyrządy i przybory do właściwego procesu obróbczego;</w:t>
      </w:r>
    </w:p>
    <w:p w:rsidR="00C87B7D" w:rsidRPr="00C87B7D" w:rsidRDefault="00C87B7D" w:rsidP="00C87B7D">
      <w:pPr>
        <w:tabs>
          <w:tab w:val="left" w:pos="283"/>
          <w:tab w:val="left" w:pos="397"/>
        </w:tabs>
        <w:autoSpaceDE w:val="0"/>
        <w:autoSpaceDN w:val="0"/>
        <w:adjustRightInd w:val="0"/>
        <w:spacing w:after="0" w:line="240" w:lineRule="atLeast"/>
        <w:ind w:left="283" w:hanging="221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9)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zna budowę i działanie narzędzi, stosuje je prawidłowo podczas operacji technologicznych, usuwa podstawowe usterki;</w:t>
      </w:r>
    </w:p>
    <w:p w:rsidR="00C87B7D" w:rsidRPr="00C87B7D" w:rsidRDefault="00C87B7D" w:rsidP="00C87B7D">
      <w:pPr>
        <w:tabs>
          <w:tab w:val="left" w:pos="283"/>
          <w:tab w:val="left" w:pos="397"/>
        </w:tabs>
        <w:autoSpaceDE w:val="0"/>
        <w:autoSpaceDN w:val="0"/>
        <w:adjustRightInd w:val="0"/>
        <w:spacing w:after="0" w:line="240" w:lineRule="atLeast"/>
        <w:ind w:left="283" w:hanging="283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10)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bezpiecznie i ergonomicznie organizuje swoje stanowisko pracy;</w:t>
      </w:r>
    </w:p>
    <w:p w:rsidR="00C87B7D" w:rsidRPr="00C87B7D" w:rsidRDefault="00C87B7D" w:rsidP="00C87B7D">
      <w:pPr>
        <w:tabs>
          <w:tab w:val="left" w:pos="283"/>
          <w:tab w:val="left" w:pos="397"/>
        </w:tabs>
        <w:autoSpaceDE w:val="0"/>
        <w:autoSpaceDN w:val="0"/>
        <w:adjustRightInd w:val="0"/>
        <w:spacing w:after="0" w:line="240" w:lineRule="atLeast"/>
        <w:ind w:left="283" w:hanging="283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11)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oszczędnie i ekologicznie stosuje materiały;</w:t>
      </w:r>
    </w:p>
    <w:p w:rsidR="00C87B7D" w:rsidRPr="00C87B7D" w:rsidRDefault="00C87B7D" w:rsidP="00C87B7D">
      <w:pPr>
        <w:tabs>
          <w:tab w:val="left" w:pos="283"/>
          <w:tab w:val="left" w:pos="397"/>
        </w:tabs>
        <w:autoSpaceDE w:val="0"/>
        <w:autoSpaceDN w:val="0"/>
        <w:adjustRightInd w:val="0"/>
        <w:spacing w:after="0" w:line="240" w:lineRule="atLeast"/>
        <w:ind w:left="283" w:hanging="283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12)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ustala harmonogram i czas pracy;</w:t>
      </w:r>
    </w:p>
    <w:p w:rsidR="00C87B7D" w:rsidRPr="00C87B7D" w:rsidRDefault="00C87B7D" w:rsidP="00C87B7D">
      <w:pPr>
        <w:tabs>
          <w:tab w:val="left" w:pos="283"/>
          <w:tab w:val="left" w:pos="397"/>
        </w:tabs>
        <w:autoSpaceDE w:val="0"/>
        <w:autoSpaceDN w:val="0"/>
        <w:adjustRightInd w:val="0"/>
        <w:spacing w:after="0" w:line="240" w:lineRule="atLeast"/>
        <w:ind w:left="283" w:hanging="283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13)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dba o ład i porządek na stanowisku pracy;</w:t>
      </w:r>
    </w:p>
    <w:p w:rsidR="00C87B7D" w:rsidRPr="00C87B7D" w:rsidRDefault="00C87B7D" w:rsidP="00C87B7D">
      <w:pPr>
        <w:tabs>
          <w:tab w:val="left" w:pos="283"/>
          <w:tab w:val="left" w:pos="397"/>
        </w:tabs>
        <w:autoSpaceDE w:val="0"/>
        <w:autoSpaceDN w:val="0"/>
        <w:adjustRightInd w:val="0"/>
        <w:spacing w:after="0" w:line="240" w:lineRule="atLeast"/>
        <w:ind w:left="283" w:hanging="283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>14)</w:t>
      </w:r>
      <w:r w:rsidRPr="003F57DA">
        <w:rPr>
          <w:rFonts w:ascii="Times New Roman" w:hAnsi="Times New Roman" w:cs="Times New Roman"/>
          <w:b/>
          <w:bCs/>
          <w:caps/>
          <w:color w:val="004CFF"/>
          <w:sz w:val="18"/>
          <w:szCs w:val="18"/>
        </w:rPr>
        <w:tab/>
      </w:r>
      <w:r w:rsidRPr="00C87B7D">
        <w:rPr>
          <w:rFonts w:ascii="Times New Roman" w:hAnsi="Times New Roman" w:cs="Times New Roman"/>
          <w:color w:val="000000"/>
          <w:sz w:val="18"/>
          <w:szCs w:val="18"/>
        </w:rPr>
        <w:t>pełni funkcje grupowego, narzędziowego lub porządkowego.</w:t>
      </w:r>
    </w:p>
    <w:p w:rsidR="00F73BC1" w:rsidRDefault="00F73BC1" w:rsidP="00C118E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Dutch801EU Bold" w:hAnsi="Dutch801EU Bold" w:cs="Dutch801EU Bold"/>
          <w:b/>
          <w:bCs/>
          <w:color w:val="000000"/>
          <w:sz w:val="20"/>
          <w:szCs w:val="20"/>
        </w:rPr>
      </w:pPr>
    </w:p>
    <w:p w:rsidR="00F73BC1" w:rsidRDefault="00F73BC1" w:rsidP="00C118E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Dutch801EU Bold" w:hAnsi="Dutch801EU Bold" w:cs="Dutch801EU Bold"/>
          <w:b/>
          <w:bCs/>
          <w:color w:val="000000"/>
          <w:sz w:val="20"/>
          <w:szCs w:val="20"/>
        </w:rPr>
      </w:pPr>
    </w:p>
    <w:p w:rsidR="00C118EE" w:rsidRPr="00C118EE" w:rsidRDefault="00C118EE" w:rsidP="00C118E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Dutch801EU Bold" w:hAnsi="Dutch801EU Bold" w:cs="Dutch801EU Bold"/>
          <w:b/>
          <w:bCs/>
          <w:color w:val="000000"/>
          <w:sz w:val="20"/>
          <w:szCs w:val="20"/>
        </w:rPr>
      </w:pPr>
      <w:r w:rsidRPr="00C118EE">
        <w:rPr>
          <w:rFonts w:ascii="Dutch801EU Bold" w:hAnsi="Dutch801EU Bold" w:cs="Dutch801EU Bold"/>
          <w:b/>
          <w:bCs/>
          <w:color w:val="000000"/>
          <w:sz w:val="20"/>
          <w:szCs w:val="20"/>
        </w:rPr>
        <w:lastRenderedPageBreak/>
        <w:t xml:space="preserve">Moduł I. </w:t>
      </w:r>
    </w:p>
    <w:p w:rsidR="00C118EE" w:rsidRPr="00C118EE" w:rsidRDefault="00C118EE" w:rsidP="00C118EE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Dutch801EU Bold" w:hAnsi="Dutch801EU Bold" w:cs="Dutch801EU Bold"/>
          <w:b/>
          <w:bCs/>
          <w:color w:val="000000"/>
          <w:sz w:val="20"/>
          <w:szCs w:val="20"/>
        </w:rPr>
      </w:pPr>
      <w:r w:rsidRPr="00C118EE">
        <w:rPr>
          <w:rFonts w:ascii="Dutch801EU Bold" w:hAnsi="Dutch801EU Bold" w:cs="Dutch801EU Bold"/>
          <w:b/>
          <w:bCs/>
          <w:color w:val="000000"/>
          <w:sz w:val="20"/>
          <w:szCs w:val="20"/>
        </w:rPr>
        <w:t>Ocena pracy indywidualnej ucznia</w:t>
      </w:r>
    </w:p>
    <w:tbl>
      <w:tblPr>
        <w:tblW w:w="3873" w:type="pct"/>
        <w:tblCellMar>
          <w:left w:w="0" w:type="dxa"/>
          <w:right w:w="0" w:type="dxa"/>
        </w:tblCellMar>
        <w:tblLook w:val="0000"/>
      </w:tblPr>
      <w:tblGrid>
        <w:gridCol w:w="459"/>
        <w:gridCol w:w="2692"/>
        <w:gridCol w:w="1534"/>
        <w:gridCol w:w="6713"/>
      </w:tblGrid>
      <w:tr w:rsidR="00045315" w:rsidRPr="00C118EE" w:rsidTr="00045315">
        <w:trPr>
          <w:trHeight w:val="60"/>
          <w:tblHeader/>
        </w:trPr>
        <w:tc>
          <w:tcPr>
            <w:tcW w:w="20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118E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1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118E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Przedmiot oceny</w:t>
            </w:r>
          </w:p>
        </w:tc>
        <w:tc>
          <w:tcPr>
            <w:tcW w:w="6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118E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Ocena</w:t>
            </w:r>
          </w:p>
        </w:tc>
        <w:tc>
          <w:tcPr>
            <w:tcW w:w="29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118E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Kryterium oceny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 xml:space="preserve">Podejmowanie </w:t>
            </w: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br/>
              <w:t>i planowanie działań (zadań)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jest inicjatorem działań, planuje samodzielnie, wprowadza nowe rozwiązania, wspiera swoich kolegów w działaniu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podejmuje zadania, samodzielnie planuje prace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A33C4B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wykonuje nieskomplikowane zadania, wymaga wsparcia nauczyciela, planuje i konsultuje </w:t>
            </w:r>
          </w:p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z nauczycielem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pracuje na polecenie nauczyciela, samodzielnie nie podejmuje żadnych działań, pracuje według narzuconego planu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Wykonanie podjętych zadań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wprowadza innowacyjne rozwiązania, jest kreatorem działań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dobiera materiały, ustala samodzielnie tok postępowania i sposób realizacji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dobiera materiały, ustala kolejność wykonania, realizuje, konsultuje z nauczycielem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nie potrafi samodzielnie: dobrać materiałów oraz narzędzi, ustalać toku wykonania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Organizacja </w:t>
            </w: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br/>
              <w:t>i bezpieczeństwo pracy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zwraca uwagę na ergonomię stanowiska pracy i bezpieczne metody pracy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samodzielnie organizuje stanowisko pracy, zwraca uwagę na zachowanie zasad bhp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organizuje stanowisko pod kierunkiem nauczyciela, stara się pracować bezpiecznie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stanowisko pracy organizuje nauczyciel i czuwa nad bezpieczeństwem ucznia podczas pracy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Wyniki pracy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wzbogacona o własne rozwiązania racjonalizatorskie, estetyczna, wykonana wzorcowo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praca zgodna z projektem, estetyczna, terminowo wykonana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uchybienia projektowe; praca wykonana poprawnie, terminowo</w:t>
            </w:r>
          </w:p>
        </w:tc>
      </w:tr>
      <w:tr w:rsidR="00045315" w:rsidRPr="00C118EE" w:rsidTr="00045315">
        <w:trPr>
          <w:trHeight w:val="170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EE" w:rsidRPr="00C118EE" w:rsidRDefault="00C118EE" w:rsidP="00C11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118EE" w:rsidRPr="00C118EE" w:rsidRDefault="00C118EE" w:rsidP="00C118EE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EE">
              <w:rPr>
                <w:rFonts w:ascii="Arial" w:hAnsi="Arial" w:cs="Arial"/>
                <w:color w:val="000000"/>
                <w:sz w:val="16"/>
                <w:szCs w:val="16"/>
              </w:rPr>
              <w:t>praca niezgodna z projektem, mało estetyczna, wykonana nieterminowo</w:t>
            </w:r>
          </w:p>
        </w:tc>
      </w:tr>
    </w:tbl>
    <w:p w:rsidR="00535FF5" w:rsidRDefault="00535FF5" w:rsidP="00C87B7D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18109A" w:rsidRDefault="0018109A" w:rsidP="00C87B7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8109A">
        <w:rPr>
          <w:rFonts w:ascii="Times New Roman" w:hAnsi="Times New Roman" w:cs="Times New Roman"/>
          <w:b/>
          <w:bCs/>
          <w:sz w:val="18"/>
          <w:szCs w:val="18"/>
        </w:rPr>
        <w:t>Ocena pracy grupowej uczniów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"/>
        <w:gridCol w:w="2735"/>
        <w:gridCol w:w="1559"/>
        <w:gridCol w:w="6804"/>
      </w:tblGrid>
      <w:tr w:rsidR="00045315" w:rsidRPr="00045315" w:rsidTr="00045315">
        <w:trPr>
          <w:trHeight w:val="60"/>
        </w:trPr>
        <w:tc>
          <w:tcPr>
            <w:tcW w:w="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Przedmiot oceny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Ocena</w:t>
            </w: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Kryterium oceny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Organizacja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podejmują rolę zgodnie z osobistymi predyspozycjami, pracują bezkonfliktowo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samodzielnie rozdzielają role, starają się wywiązywać z powierzonych funkcji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role przydziela nauczyciel, uczniowie identyfikują się z przydzielonymi rolami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brak akceptacji powierzonych ról w grupie, podział został narzucony przez nauczyciela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Komunikacja w grupie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rozumieją się, wyciągają wnioski, dochodzą do konsensusu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argumentują swoje stanowiska, dbają o jedność grupy, starają się sami rozwiązać konflikty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stosują aluzje i dygresje, wymagają ingerencji nauczyciela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wywiązują się konflikty, które łagodzi nauczyciel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Wkład w pracę grupy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pracują samodzielnie, konsultują się z liderem grupy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równomiernie rozdzielają zadania, pracują samodzielnie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przydzielają zadania samodzielnie, ale proszą o akceptację nauczyciela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nie potrafią samodzielnie rozdzielić pracy wśród członków grupy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Przedstawienie rezultatów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prezentację wzbogacają o reklamę pracy swojej grupy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samodzielną prezentację popierają argumentami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wyniki swojej pracy prezentują samodzielnie po konsultacji z nauczycielem</w:t>
            </w:r>
          </w:p>
        </w:tc>
      </w:tr>
      <w:tr w:rsidR="00045315" w:rsidRPr="00045315" w:rsidTr="00045315">
        <w:trPr>
          <w:trHeight w:val="6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przygotowują prezentację pod kierunkiem nauczyciela</w:t>
            </w:r>
          </w:p>
        </w:tc>
      </w:tr>
    </w:tbl>
    <w:p w:rsidR="00535FF5" w:rsidRDefault="00535FF5" w:rsidP="00045315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35FF5" w:rsidRDefault="00535FF5" w:rsidP="00045315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45315" w:rsidRPr="00535FF5" w:rsidRDefault="00045315" w:rsidP="00045315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35FF5">
        <w:rPr>
          <w:rFonts w:ascii="Times New Roman" w:hAnsi="Times New Roman" w:cs="Times New Roman"/>
          <w:b/>
          <w:bCs/>
          <w:color w:val="000000"/>
          <w:sz w:val="18"/>
          <w:szCs w:val="18"/>
        </w:rPr>
        <w:t>Ocena wypowiedzi ustnej ucznia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2"/>
        <w:gridCol w:w="1559"/>
        <w:gridCol w:w="6804"/>
      </w:tblGrid>
      <w:tr w:rsidR="00045315" w:rsidRPr="00045315" w:rsidTr="00535FF5">
        <w:trPr>
          <w:trHeight w:val="60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Przedmiot oceny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Ocena</w:t>
            </w:r>
          </w:p>
        </w:tc>
        <w:tc>
          <w:tcPr>
            <w:tcW w:w="6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31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Kryterium oceny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Rzeczowość odpowiedzi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wzbogacona o informacje uzyskane na podstawie własnych poszukiwań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płynna, poprawna merytorycznie, wyczerpująca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podstawowy zakres wiedzy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błędy rzeczowe w zakresie tematyki wypowiedzi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Uzasadnienie odpowiedzi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rozwinięta o własne zainteresowania i uargumentowana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poparta własnymi przemyśleniami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interpretuje posiadaną wiedzę i uzasadnia odpowiedź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nie potrafi uzasadnić wypowiedzi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Język wypowiedzi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wzbogacony o duży zasób słów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swobodna; uczeń zna i poprawnie stosuje słownictwo techniczne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krótkimi, prostymi zdaniami, samodzielna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odpowiedź złożona z pojedynczych słów, wymaga dodatkowych pytań nauczyciela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Sposób prezentacji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ciekawy, interesujący, poszerzony o opracowane własnoręcznie pomoce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płynny, wzbogacony o rysunki schematyczne, wykresy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uporządkowany, krótki</w:t>
            </w:r>
          </w:p>
        </w:tc>
      </w:tr>
      <w:tr w:rsidR="00045315" w:rsidRPr="00045315" w:rsidTr="00535FF5">
        <w:trPr>
          <w:trHeight w:val="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15" w:rsidRPr="00045315" w:rsidRDefault="00045315" w:rsidP="00045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45315" w:rsidRPr="00045315" w:rsidRDefault="00045315" w:rsidP="0004531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5315">
              <w:rPr>
                <w:rFonts w:ascii="Arial" w:hAnsi="Arial" w:cs="Arial"/>
                <w:color w:val="000000"/>
                <w:sz w:val="16"/>
                <w:szCs w:val="16"/>
              </w:rPr>
              <w:t>chaotyczny, monotonny</w:t>
            </w:r>
          </w:p>
        </w:tc>
      </w:tr>
    </w:tbl>
    <w:p w:rsidR="00045315" w:rsidRDefault="00045315" w:rsidP="00C87B7D">
      <w:pPr>
        <w:rPr>
          <w:rFonts w:ascii="Arial" w:hAnsi="Arial" w:cs="Arial"/>
          <w:sz w:val="16"/>
          <w:szCs w:val="16"/>
        </w:rPr>
      </w:pPr>
    </w:p>
    <w:p w:rsidR="00B46EAB" w:rsidRPr="00B46EAB" w:rsidRDefault="00B46EAB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46EAB">
        <w:rPr>
          <w:rFonts w:ascii="Times New Roman" w:hAnsi="Times New Roman" w:cs="Times New Roman"/>
          <w:b/>
          <w:bCs/>
          <w:color w:val="000000"/>
          <w:sz w:val="18"/>
          <w:szCs w:val="18"/>
        </w:rPr>
        <w:t>Ocena pracy wytwórczej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4"/>
        <w:gridCol w:w="2748"/>
        <w:gridCol w:w="1321"/>
        <w:gridCol w:w="10262"/>
      </w:tblGrid>
      <w:tr w:rsidR="00B46EAB" w:rsidRPr="00B46EAB" w:rsidTr="00210568">
        <w:trPr>
          <w:trHeight w:val="60"/>
          <w:tblHeader/>
        </w:trPr>
        <w:tc>
          <w:tcPr>
            <w:tcW w:w="1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164D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9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164D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Przedmiot oceny</w:t>
            </w:r>
          </w:p>
        </w:tc>
        <w:tc>
          <w:tcPr>
            <w:tcW w:w="4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164D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Ocena</w:t>
            </w:r>
          </w:p>
        </w:tc>
        <w:tc>
          <w:tcPr>
            <w:tcW w:w="34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164D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Kryterium oceny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Przygotowanie dokumentacji technicznej wyrobu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samodzielność wykonania projektu,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zgodność z zasadami rysunku technicznego,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opracowanie planu wykonania,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wprowadzenie elementów usprawnień konstrukcyjnych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projekt rozbudowany, ze szczegółowymi rysunkami elementów; plan pracy przemyślany ze wskazaniem czasowym wykonania operacji technologicznych; rozwiązania racjonalizatorskie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projekt rozwinięty, zgodny z zasadami rysunku technicznego; samodzielnie opracowany plan wykonania; wprowadzone usprawnienia konstrukcyjne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samodzielne wykonanie nieskomplikowanego projektu; zachowanie podstawy rysunku technicznego; uproszczony plan pracy; próby usprawnień konstrukcyjnych wymagające akceptacji nauczyciela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projekt przygotowany przez nauczyciela i analizowany z uczniem; opracowanie planu pod kierunkiem uczącego; nieskomplikowana konstrukcja przedmiotu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Realizacja zadania technicznego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organizacja stanowiska pracy,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wykorzystanie czasu pracy,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oszczędność materiału,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dobór narzędzi i przyborów,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poprawność posługiwania się narzędziami i przyborami,</w:t>
            </w:r>
          </w:p>
          <w:p w:rsidR="00210568" w:rsidRDefault="00B46EAB" w:rsidP="002105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stopień samodzielności podczas</w:t>
            </w:r>
          </w:p>
          <w:p w:rsidR="00B46EAB" w:rsidRPr="007164D6" w:rsidRDefault="00210568" w:rsidP="0021056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pracy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samodzielnie organizuje własne stanowisko pracy i pomaga kolegom; samodzielnie dobiera narzędzia z zastosowaniem przyrządów; wprowadza nowe materiały i usprawnienia technologiczne; praca wzorcowa; pomaga przy pracy słabszym uczniom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A33C4B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samodzielnie organizuje stanowisko pracy; właściwie dobiera narzędzia i przybory; oszczędza materiał; pracę wykonuje samodzielnie 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i w terminie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stanowisko pracy uczeń organizuje pod kontrolą nauczyciela; sam dobiera narzędzia, przybory i prosi o akceptację nauczyciela; wymaga nadzoru podczas pracy i zwrócenia uwagi na właściwe zastosowanie narzędzi i przyborów; uczeń zwraca uwagę na oszczędne gospodarowanie materiałem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stanowisko organizuje nauczyciel; ustala także czas wykonania pracy; dobiera właściwe narzędzia i przybory; przeprowadza instruktaż użycia narzędzi i przyborów, nadzoruje wykonanie pracy przez ucznia; znikoma oszczędność materiału przez ucznia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Stopień opanowania przez ucznia operacji technologicznych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przenoszenie wymiarów na materiał,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cięcie materiału,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obróbka materiału,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łączenie elementów,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czynności wykończeniowe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bardzo 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samodzielnie nanosi wymiary na materiał, nawet gdy przedmiot ma skomplikowaną budowę; dobiera właściwe metody cięcia i obróbki materiału; stosuje nowe technologie połączeń; pracuje wzorowo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samodzielnie przenosi wymiary na materiał; tnie i łączy elementy zgodnie z dobraną do materiałów obróbką; wykańcza starannie; dodaje elementy zdobnicze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ma trudności z przeniesieniem wymiarów na materiał; wymaga pomocy nauczyciela; tnie materiał pod kontrolą nauczyciela; łączy elementy, używając prostych połączeń; pracuje estetycznie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odwzorowuje od szablonu przygotowanego przez nauczyciela; tnie po linii prostej; stosuje nieskomplikowane sposoby połączeń; pracuje mało estetycznie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96FCC" w:rsidRPr="007164D6" w:rsidRDefault="00396FCC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Ocena gotowego wyrobu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zgodność z rysunkiem technicznym,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lastRenderedPageBreak/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zgodnie z </w:t>
            </w:r>
            <w:r w:rsidR="007164D6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armonogramem,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użyteczność wyrobu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bardzo 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zgodny z rozwiniętą dokumentacją; skrócony czas pracy; dodatkowo wygospodarowany czas na pomoc kolegom; wysokie walory użyteczności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zgodny z rysunkiem; wykonany planowo; użyteczny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drobne niezgodności z rysunkiem; niewielkie opóźnienia czasowe w wykonaniu; przedmiot nadaje się do użytku</w:t>
            </w:r>
          </w:p>
        </w:tc>
      </w:tr>
      <w:tr w:rsidR="00B46EAB" w:rsidRPr="007164D6" w:rsidTr="00210568">
        <w:trPr>
          <w:trHeight w:val="60"/>
        </w:trPr>
        <w:tc>
          <w:tcPr>
            <w:tcW w:w="130" w:type="pct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AB" w:rsidRPr="007164D6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niezgodny z rysunkiem; opóźnienia w terminowym wykonaniu; błędy konstrukcyjne obniżają przydatność wyrobu</w:t>
            </w:r>
          </w:p>
        </w:tc>
      </w:tr>
    </w:tbl>
    <w:p w:rsidR="00396FCC" w:rsidRDefault="00396FCC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0E2790" w:rsidRDefault="00B46EAB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E2790">
        <w:rPr>
          <w:rFonts w:ascii="Times New Roman" w:hAnsi="Times New Roman" w:cs="Times New Roman"/>
          <w:b/>
          <w:bCs/>
          <w:color w:val="000000"/>
          <w:sz w:val="18"/>
          <w:szCs w:val="18"/>
        </w:rPr>
        <w:t>Kryteria ocen w zakresie Modułu II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84"/>
        <w:gridCol w:w="2619"/>
        <w:gridCol w:w="3117"/>
        <w:gridCol w:w="3146"/>
        <w:gridCol w:w="3549"/>
      </w:tblGrid>
      <w:tr w:rsidR="00AD1D24" w:rsidRPr="000E2790" w:rsidTr="00E3226E">
        <w:trPr>
          <w:trHeight w:val="60"/>
          <w:tblHeader/>
        </w:trPr>
        <w:tc>
          <w:tcPr>
            <w:tcW w:w="776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Ocena</w:t>
            </w:r>
          </w:p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Oceniana tematyka</w:t>
            </w: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konieczne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10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rozszerzające</w:t>
            </w:r>
          </w:p>
        </w:tc>
        <w:tc>
          <w:tcPr>
            <w:tcW w:w="12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dopełniające</w:t>
            </w:r>
          </w:p>
        </w:tc>
      </w:tr>
      <w:tr w:rsidR="00AD1D24" w:rsidRPr="000E2790" w:rsidTr="00E3226E">
        <w:trPr>
          <w:trHeight w:val="60"/>
          <w:tblHeader/>
        </w:trPr>
        <w:tc>
          <w:tcPr>
            <w:tcW w:w="776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dopuszczająca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dostateczna</w:t>
            </w:r>
          </w:p>
        </w:tc>
        <w:tc>
          <w:tcPr>
            <w:tcW w:w="10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dobra</w:t>
            </w:r>
          </w:p>
        </w:tc>
        <w:tc>
          <w:tcPr>
            <w:tcW w:w="12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E2790" w:rsidRPr="000E2790" w:rsidRDefault="000E2790" w:rsidP="000E279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279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bardzo dobra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Wpływ umeblowania </w:t>
            </w: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i wystroju mieszkania na samopoczucie człowieka.</w:t>
            </w:r>
          </w:p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Projektowanie umeblowania mieszkania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 powinno być oświetlone miejsce do pracy;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 bezpieczny sposób posługiwać się podstawowymi narzędziami do obróbki papieru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 pojęcia: ciąg komunikacyjny, rzut poziomy mieszkania, ściana nośna, ściana działowa, trzon kominowy,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odczytać rzut poziomy mieszkania, 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 prawidłowy, bezpieczny sposób posługiwać się podstawowymi narzędziami do obróbki papieru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jaki wpływ na samopoczucie człowieka mają: kształt i ustawienie mebli, zastosowane kolory, oświetlenie itp.,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zaprojektować umeblowanie mieszkania zgodnie z zasadami ergonomii,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prawidłowo ciąć, zaginać i sklejać karton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zaplanować kolorystykę wyposażenia mieszkania zgodnie z potrzebami mieszkańców;</w:t>
            </w:r>
          </w:p>
          <w:p w:rsidR="00B46EAB" w:rsidRPr="000E2790" w:rsidRDefault="000E2790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racjonalnie rozplanować rozmieszczenie pomieszczeń dla poszczególnych członków rodziny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Zasady racjonalnego urządzenia kuchni.</w:t>
            </w:r>
          </w:p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Zasady prawidłowego przechowywania produktów pożywczych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 wyjaśnić: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dlaczego kuchenka i chłodziarka nie mogą stać obok siebie;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dlaczego kuchenka gazowa nie może stać pod oknem;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jak przygotować produkty do przechowywania w chłodziarce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wyjaśnić, co to jest ciąg roboczy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br/>
              <w:t>i  zaprojektować go z pomocą nauczyciela,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prawidłowo rozmieścić produkty żywnościowe w chłodziarce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samodzielnie zaprojektować ciąg roboczy,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wskazać odpowiednie miejsce na ustawienia chłodziarki 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zaprojektować rozmieszczenie sprzętu w kuchni z uwzględnieniem ergonomii i zasad bhp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Savoir-vivre przy stole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Uczeń potrafi: 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kulturalnie zachować się przy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stole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prawidłowo ułożyć podstawowe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elementy nakrycia stołu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prawidłowo nakryć do stołu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obsłużyć biesiadników zgodnie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 zasadami dobrego wychowania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Wykonanie elementów wystroju stołu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prawidłowo ułożyć serwetki w serwetniku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wykonać elementy zdobnicze stołu według podanego wzoru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ubrać stół zgodnie z istniejącymi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br/>
              <w:t>w tym zakresie tradycjami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zaprojektować wystrój stołu w zależnoś­ci od okoliczności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Racjonalne korzystanie </w:t>
            </w: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z instalacji wodno-kanalizacyjnej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prawidłowo zareagować, gdy zostanie uszkodzona instalacja wodociągowa,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prawidłowo zareagować, gdy zostanie uszkodzona instalacja kanalizacyjna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podjąć działania mające na celu oszczędzanie wody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odczytać schemat instalacji wodno-kanalizacyjnej,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 znaczenie oszczędzania wody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 wyjaśnić: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jak dostarczano wodę do domów w czasach, gdy nie było wodociągów,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skutki marnotrawstwa wody,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co to jest rzut pionowy domu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Ekonomiczne korzystanie </w:t>
            </w: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z systemów grzewczych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 można zmniejszyć koszty ogrzewania mieszkania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jakie czynniki mają wpływ na koszty ogrzewania mieszkania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wyjaśnić, jak ciepło rozchodzi się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br/>
              <w:t>w powietrzu,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wyciągać prawidłowe wnioski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br/>
              <w:t>z przeprowadzonych doświadczeń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narysować spiralę za pomocą cyrkla,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ciąć papier po okręgu,</w:t>
            </w:r>
          </w:p>
          <w:p w:rsidR="00B46EAB" w:rsidRPr="000E2790" w:rsidRDefault="00E3226E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przeprowadzać proste doświad­czenia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Wyjaśnienie istoty prądu elektrycznego.</w:t>
            </w:r>
          </w:p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Bezpieczne korzystanie </w:t>
            </w: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z energii elektrycznej.</w:t>
            </w:r>
          </w:p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Koszty związane z korzystaniem z energii </w:t>
            </w: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elektrycznej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 potrafi wyjaśnić:</w:t>
            </w:r>
          </w:p>
          <w:p w:rsidR="00B46EAB" w:rsidRPr="000E2790" w:rsidRDefault="007A6476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co to jest bezpiecznik i tablica rozdzielcza,</w:t>
            </w:r>
          </w:p>
          <w:p w:rsidR="00B46EAB" w:rsidRPr="000E2790" w:rsidRDefault="007A6476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jak postąpić, gdy w domu zgaśnie światło,</w:t>
            </w:r>
          </w:p>
          <w:p w:rsidR="00B46EAB" w:rsidRPr="000E2790" w:rsidRDefault="007A6476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lastRenderedPageBreak/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 należy postąpić w przypadku porażenia prądem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 potrafi: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co to jest obwód elektryczny i odbiornik elektryczny,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co to jest pion energetyczny, puszki rozgałęźne,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lastRenderedPageBreak/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zlokalizować w domu przewody elektryczne,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odczytać schemat instalacji elektrycznej,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narysować i zmontować obwód szeregowy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 potrafi: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co to jest prąd elek­tryczny,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co to jest natężenie i napięcie prądu,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narysować i zmontować obwód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równoległy,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jaka jest różnica między obwodem szeregowym i równoległym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 potrafi: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co to jest moc urządzeń elektrycznych,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od czego zależy ilość zużytej energii elektrycznej,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lastRenderedPageBreak/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w jaki sposób można oszczędzać energię elektryczną,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zdiagnozować, dlaczego w obwodzie nie płynie prąd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Bezpieczne korzystanie </w:t>
            </w: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z urządzeń gazowych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wskazać miejsca, które może  sam obsługiwać,</w:t>
            </w:r>
          </w:p>
          <w:p w:rsidR="00B46EAB" w:rsidRPr="000E2790" w:rsidRDefault="007A6476" w:rsidP="007A647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 należy postąpić, gdy w pomieszczeniu czuć zapach gazu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jakie zagrożenia istnieją przy nieprzestrzeganiu zasad bhp,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wyjaśnić, dlaczego przewody gazowe </w:t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br/>
              <w:t>są malowane na żółto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odczytać schemat instalacji gazowej,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wyjaśnić, jakie działania należy podjąć w celu oszczędności gazu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 wyjaśnić: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jakie skutki niesie za sobą marnotrawstwo gazu;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dlaczego główne zawory gazowe są umieszczane na zewnątrz budynków</w:t>
            </w:r>
          </w:p>
        </w:tc>
      </w:tr>
      <w:tr w:rsidR="00E3226E" w:rsidRPr="000E2790" w:rsidTr="00E3226E">
        <w:trPr>
          <w:trHeight w:val="60"/>
        </w:trPr>
        <w:tc>
          <w:tcPr>
            <w:tcW w:w="77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Realizacja projektu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wykonuje z pomocą kolegów powierzone mu zadania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samodzielnie wykonuje powierzone mu zadania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  wspólnie z innymi: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podejmować decyzję dotyczącą formy opracowania projektu,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opracować plan pracy i jej podział między członków grupy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0E2790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790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podjąć decyzję dotyczącą wyboru tematu,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dopilnować prawidłowego przebiegu pracy,</w:t>
            </w:r>
          </w:p>
          <w:p w:rsidR="00B46EAB" w:rsidRPr="000E2790" w:rsidRDefault="007A6476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0E2790">
              <w:rPr>
                <w:rFonts w:ascii="Arial" w:hAnsi="Arial" w:cs="Arial"/>
                <w:color w:val="000000"/>
                <w:sz w:val="16"/>
                <w:szCs w:val="16"/>
              </w:rPr>
              <w:t>w sposób uporządkowany, interesujący przeprowadzić prezentację</w:t>
            </w:r>
          </w:p>
        </w:tc>
      </w:tr>
    </w:tbl>
    <w:p w:rsidR="00C057DB" w:rsidRDefault="00C057DB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before="227"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73BC1" w:rsidRDefault="00F73BC1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before="227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F73BC1" w:rsidRDefault="00F73BC1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before="227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F73BC1" w:rsidRDefault="00F73BC1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before="227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F73BC1" w:rsidRDefault="00F73BC1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before="227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46EAB" w:rsidRPr="00C057DB" w:rsidRDefault="00B46EAB" w:rsidP="00B46EAB"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before="227" w:after="0" w:line="24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057DB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Kryteria ocen w zakresie Modułu III.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09"/>
        <w:gridCol w:w="3216"/>
        <w:gridCol w:w="3077"/>
        <w:gridCol w:w="3140"/>
        <w:gridCol w:w="3267"/>
        <w:gridCol w:w="6"/>
      </w:tblGrid>
      <w:tr w:rsidR="00B46EAB" w:rsidRPr="007164D6" w:rsidTr="00F447E1">
        <w:trPr>
          <w:gridAfter w:val="1"/>
          <w:wAfter w:w="2" w:type="pct"/>
          <w:trHeight w:val="60"/>
          <w:tblHeader/>
        </w:trPr>
        <w:tc>
          <w:tcPr>
            <w:tcW w:w="683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Ocena</w:t>
            </w:r>
          </w:p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Oceniana tematyka</w:t>
            </w:r>
          </w:p>
        </w:tc>
        <w:tc>
          <w:tcPr>
            <w:tcW w:w="10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konieczne</w:t>
            </w:r>
          </w:p>
        </w:tc>
        <w:tc>
          <w:tcPr>
            <w:tcW w:w="10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10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rozszerzające</w:t>
            </w:r>
          </w:p>
        </w:tc>
        <w:tc>
          <w:tcPr>
            <w:tcW w:w="11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dopełniające</w:t>
            </w:r>
          </w:p>
        </w:tc>
      </w:tr>
      <w:tr w:rsidR="00B46EAB" w:rsidRPr="007164D6" w:rsidTr="00F447E1">
        <w:trPr>
          <w:gridAfter w:val="1"/>
          <w:wAfter w:w="2" w:type="pct"/>
          <w:trHeight w:val="60"/>
          <w:tblHeader/>
        </w:trPr>
        <w:tc>
          <w:tcPr>
            <w:tcW w:w="683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dopuszczająca</w:t>
            </w:r>
          </w:p>
        </w:tc>
        <w:tc>
          <w:tcPr>
            <w:tcW w:w="10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dostateczna</w:t>
            </w:r>
          </w:p>
        </w:tc>
        <w:tc>
          <w:tcPr>
            <w:tcW w:w="10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dobra</w:t>
            </w:r>
          </w:p>
        </w:tc>
        <w:tc>
          <w:tcPr>
            <w:tcW w:w="11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:rsidR="00B46EAB" w:rsidRPr="00C057DB" w:rsidRDefault="00B46EAB" w:rsidP="00B46EA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057D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bardzo dobra</w:t>
            </w:r>
          </w:p>
        </w:tc>
      </w:tr>
      <w:tr w:rsidR="00B46EAB" w:rsidRPr="007164D6" w:rsidTr="00C057DB">
        <w:trPr>
          <w:trHeight w:val="60"/>
        </w:trPr>
        <w:tc>
          <w:tcPr>
            <w:tcW w:w="68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Klasyfikacja urządzeń technicznych. </w:t>
            </w: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Budowa urządzeń technicznych.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Schematy blokowe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wyjaśnić, według jakich kryteriów można przeprowadzać klasyfikację urządzeń technicznych,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sklasyfikować urządzenia techniczne według wykonywanej pracy 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przeprowadzić klasyfikację urządzeń technicznych według wykonywanej pracy i ich konstrukcji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 wyjaśnić: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czym różnią się urządzenia mechaniczne od elektromechanicznych,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do czego służą i jak działają przekładnie</w:t>
            </w: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wyróżnić w urządzeniach zespół napędowy, przekładnie i zespół roboczy,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narysować schemat blokowy wybranego urządzenia technicznego</w:t>
            </w:r>
          </w:p>
        </w:tc>
      </w:tr>
      <w:tr w:rsidR="00B46EAB" w:rsidRPr="007164D6" w:rsidTr="00C057DB">
        <w:trPr>
          <w:trHeight w:val="60"/>
        </w:trPr>
        <w:tc>
          <w:tcPr>
            <w:tcW w:w="68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Regulacje stosowane </w:t>
            </w: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w urządzeniach technicznych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wyjaśnić na dowolnym przykładzie </w:t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br/>
              <w:t>(np. pralki), jakie zmiany w ostatnich latach nastąpiły w budowie urządzeń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wyjaśnić, jakie zmiany w technice mają związek ze zmniejszeniem uciążliwości pracy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 wyjaśnić: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jakie zmiany w technice mają związek z niezawodnością działania urządzeń,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jak działają proste regulatory poziomu cieczy</w:t>
            </w: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  wyjaśnić: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jak zmiany wprowadzane w urządzeniach technicznych wpływają na zwiększenie bezpieczeństwa użytkowania i niezawodność działania urządzeń,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jak działają regulatory temperatury</w:t>
            </w:r>
          </w:p>
        </w:tc>
      </w:tr>
      <w:tr w:rsidR="00B46EAB" w:rsidRPr="007164D6" w:rsidTr="00C057DB">
        <w:trPr>
          <w:trHeight w:val="60"/>
        </w:trPr>
        <w:tc>
          <w:tcPr>
            <w:tcW w:w="68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Zasady bezpiecznego korzystania z urządzeń technicznych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wymienić dokumenty, w których należy  szukać potrzebnych informacji, dotyczących obsługi urządzeń,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wymienić działania zabronione w czasie korzystania z urządzeń technicznych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wyszukiwać w instrukcji potrzebne informacje na temat obsługi urządzenia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korzystać z informacji na temat obsługi i konserwacji urządzenia zawartych w instrukcji i karcie gwarancyjnej urządzenia</w:t>
            </w: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wymienić informacje, które powinny się znajdować w instrukcji obsługi,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 zasady bezpiecznego korzystania z urządzeń technicznych</w:t>
            </w:r>
          </w:p>
        </w:tc>
      </w:tr>
      <w:tr w:rsidR="00B46EAB" w:rsidRPr="007164D6" w:rsidTr="00C057DB">
        <w:trPr>
          <w:trHeight w:val="60"/>
        </w:trPr>
        <w:tc>
          <w:tcPr>
            <w:tcW w:w="68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Urządzenia grzewcze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Uczeń potrafi 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wymienić urządzenia grzewcze stosowane w domu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Uczeń potrafi 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 zasady bezpiecznego korzystania z urządzeń grzewczych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Uczeń potrafi 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wyjaśnić, co może być elementem grzejnym w urządzeniach</w:t>
            </w: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Uczeń potrafi wyjaśnić: 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jakie zadanie w urządzeniu realizują: element grzejny, śmigło i termostat</w:t>
            </w:r>
          </w:p>
        </w:tc>
      </w:tr>
      <w:tr w:rsidR="00B46EAB" w:rsidRPr="007164D6" w:rsidTr="00C057DB">
        <w:trPr>
          <w:trHeight w:val="60"/>
        </w:trPr>
        <w:tc>
          <w:tcPr>
            <w:tcW w:w="683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Nowoczesne urządzenia w domu. </w:t>
            </w: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Urządzenia do obróbki termicznej produktów spożywczych.</w:t>
            </w:r>
          </w:p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Urządzenia pomagające </w:t>
            </w:r>
            <w:r w:rsidRPr="007164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w utrzymaniu czystości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 potrafi wyjaśnić: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lastRenderedPageBreak/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jakie środki ostrożności należy zachować, posługując się poszczególnymi urządzeniami,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 xml:space="preserve">jakie niebezpieczeństwa wiążą się </w:t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br/>
              <w:t>z korzystaniem z kuchenki mikrofalowej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lastRenderedPageBreak/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dobrać naczynia, które mogą być używane w kuchence mikrofalowej,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wybrać odpowiedni program,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przygotować potrawy do obróbki termicznej w kuchence mikrofa­lowej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lastRenderedPageBreak/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wyjaśnić, jakie informacje są istotne dla użytkowników kuchenki mikrofalowej,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opisać wady i zalety poszczególnych urządzeń,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 zasadę działania systemu centralnego odkurzania</w:t>
            </w: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B46EAB" w:rsidRPr="007164D6" w:rsidRDefault="00B46EAB" w:rsidP="00B46EA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 potrafi: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lastRenderedPageBreak/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opisać wady i zalety poszczególnych urządzeń do obróbki termicznej produktów spożywczych,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wyjaśnić, jak działa kuchenka mikrofalowa,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wyjaśnić, jakie informacje są istotne dla użytkowników zmywarki,</w:t>
            </w:r>
          </w:p>
          <w:p w:rsidR="00B46EAB" w:rsidRPr="007164D6" w:rsidRDefault="00C057DB" w:rsidP="00B46EA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>•</w:t>
            </w:r>
            <w:r w:rsidRPr="007164D6">
              <w:rPr>
                <w:rFonts w:ascii="Arial" w:hAnsi="Arial" w:cs="Arial"/>
                <w:b/>
                <w:bCs/>
                <w:caps/>
                <w:color w:val="004CFF"/>
                <w:sz w:val="16"/>
                <w:szCs w:val="16"/>
              </w:rPr>
              <w:tab/>
            </w:r>
            <w:r w:rsidR="00B46EAB" w:rsidRPr="007164D6">
              <w:rPr>
                <w:rFonts w:ascii="Arial" w:hAnsi="Arial" w:cs="Arial"/>
                <w:color w:val="000000"/>
                <w:sz w:val="16"/>
                <w:szCs w:val="16"/>
              </w:rPr>
              <w:t>uzasadnić przewagę nowoczesnych urządzeń do usuwania kurzu nad tradycyjnym odkurzaczem</w:t>
            </w:r>
          </w:p>
        </w:tc>
      </w:tr>
    </w:tbl>
    <w:p w:rsidR="00B46EAB" w:rsidRPr="007164D6" w:rsidRDefault="00B46EAB" w:rsidP="00C87B7D">
      <w:pPr>
        <w:rPr>
          <w:rFonts w:ascii="Arial" w:hAnsi="Arial" w:cs="Arial"/>
          <w:sz w:val="16"/>
          <w:szCs w:val="16"/>
        </w:rPr>
      </w:pPr>
    </w:p>
    <w:p w:rsidR="00B46EAB" w:rsidRPr="007164D6" w:rsidRDefault="00B46EAB" w:rsidP="00C87B7D">
      <w:pPr>
        <w:rPr>
          <w:rFonts w:ascii="Arial" w:hAnsi="Arial" w:cs="Arial"/>
          <w:sz w:val="16"/>
          <w:szCs w:val="16"/>
        </w:rPr>
      </w:pPr>
    </w:p>
    <w:sectPr w:rsidR="00B46EAB" w:rsidRPr="007164D6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BF1" w:rsidRDefault="00D31BF1" w:rsidP="00285D6F">
      <w:pPr>
        <w:spacing w:after="0" w:line="240" w:lineRule="auto"/>
      </w:pPr>
      <w:r>
        <w:separator/>
      </w:r>
    </w:p>
  </w:endnote>
  <w:endnote w:type="continuationSeparator" w:id="1">
    <w:p w:rsidR="00D31BF1" w:rsidRDefault="00D31BF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XB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Semi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EU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EU 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78" w:rsidRDefault="006C5C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AB" w:rsidRDefault="0078765D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78765D">
      <w:rPr>
        <w:b/>
        <w:noProof/>
        <w:color w:val="003892"/>
        <w:lang w:eastAsia="pl-PL"/>
      </w:rPr>
      <w:pict>
        <v:line id="Łącznik prostoliniowy 3" o:spid="_x0000_s2050" style="position:absolute;left:0;text-align:left;z-index:251659264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B46EAB" w:rsidRPr="009E0F62">
      <w:rPr>
        <w:b/>
        <w:color w:val="003892"/>
      </w:rPr>
      <w:t>AUTORZY:</w:t>
    </w:r>
    <w:r w:rsidR="00B46EAB">
      <w:rPr>
        <w:rFonts w:ascii="AgendaPl-Regular" w:hAnsi="AgendaPl-Regular" w:cs="AgendaPl-Regular"/>
        <w:sz w:val="20"/>
        <w:szCs w:val="20"/>
      </w:rPr>
      <w:t>Ewa Bubak, Ewa Królicka</w:t>
    </w:r>
  </w:p>
  <w:p w:rsidR="00B46EAB" w:rsidRDefault="0078765D" w:rsidP="00285D6F">
    <w:pPr>
      <w:pStyle w:val="Stopka"/>
      <w:tabs>
        <w:tab w:val="clear" w:pos="9072"/>
        <w:tab w:val="right" w:pos="9639"/>
      </w:tabs>
      <w:ind w:left="-567" w:right="1"/>
    </w:pPr>
    <w:r w:rsidRPr="0078765D"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1312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B46EAB" w:rsidRDefault="00B46EAB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GoBack"/>
    <w:bookmarkEnd w:id="0"/>
    <w:r w:rsidR="006C5C78"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46EAB" w:rsidRDefault="0078765D" w:rsidP="009130E5">
    <w:pPr>
      <w:pStyle w:val="Stopka"/>
      <w:ind w:left="-1417"/>
      <w:jc w:val="center"/>
    </w:pPr>
    <w:r>
      <w:fldChar w:fldCharType="begin"/>
    </w:r>
    <w:r w:rsidR="00B46EAB">
      <w:instrText>PAGE   \* MERGEFORMAT</w:instrText>
    </w:r>
    <w:r>
      <w:fldChar w:fldCharType="separate"/>
    </w:r>
    <w:r w:rsidR="00F73BC1">
      <w:rPr>
        <w:noProof/>
      </w:rPr>
      <w:t>12</w:t>
    </w:r>
    <w:r>
      <w:fldChar w:fldCharType="end"/>
    </w:r>
  </w:p>
  <w:p w:rsidR="00B46EAB" w:rsidRPr="00285D6F" w:rsidRDefault="00B46EAB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78" w:rsidRDefault="006C5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BF1" w:rsidRDefault="00D31BF1" w:rsidP="00285D6F">
      <w:pPr>
        <w:spacing w:after="0" w:line="240" w:lineRule="auto"/>
      </w:pPr>
      <w:r>
        <w:separator/>
      </w:r>
    </w:p>
  </w:footnote>
  <w:footnote w:type="continuationSeparator" w:id="1">
    <w:p w:rsidR="00D31BF1" w:rsidRDefault="00D31BF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78" w:rsidRDefault="006C5C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AB" w:rsidRDefault="00B46EA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6EAB" w:rsidRDefault="00B46EAB" w:rsidP="00435B7E">
    <w:pPr>
      <w:pStyle w:val="Nagwek"/>
      <w:tabs>
        <w:tab w:val="clear" w:pos="9072"/>
      </w:tabs>
      <w:ind w:left="142" w:right="142"/>
    </w:pPr>
  </w:p>
  <w:p w:rsidR="00B46EAB" w:rsidRDefault="00B46EAB" w:rsidP="00435B7E">
    <w:pPr>
      <w:pStyle w:val="Nagwek"/>
      <w:tabs>
        <w:tab w:val="clear" w:pos="9072"/>
      </w:tabs>
      <w:ind w:left="142" w:right="142"/>
    </w:pPr>
  </w:p>
  <w:p w:rsidR="00B46EAB" w:rsidRDefault="006C5C78" w:rsidP="005439B1">
    <w:pPr>
      <w:pStyle w:val="Nagwek"/>
      <w:tabs>
        <w:tab w:val="clear" w:pos="9072"/>
      </w:tabs>
      <w:ind w:left="142" w:right="142"/>
    </w:pPr>
    <w:r>
      <w:rPr>
        <w:rFonts w:ascii="AgendaPl Bold" w:hAnsi="AgendaPl Bold" w:cs="AgendaPl Bold"/>
        <w:b/>
        <w:bCs/>
        <w:color w:val="F7931D"/>
        <w:sz w:val="24"/>
        <w:szCs w:val="24"/>
      </w:rPr>
      <w:t>T</w:t>
    </w:r>
    <w:r w:rsidR="00B46EAB">
      <w:rPr>
        <w:rFonts w:ascii="AgendaPl-Bold" w:hAnsi="AgendaPl-Bold" w:cs="AgendaPl-Bold"/>
        <w:b/>
        <w:bCs/>
        <w:color w:val="FF8000"/>
        <w:sz w:val="24"/>
        <w:szCs w:val="24"/>
      </w:rPr>
      <w:t>echni</w:t>
    </w:r>
    <w:r>
      <w:rPr>
        <w:rFonts w:ascii="AgendaPl-Bold" w:hAnsi="AgendaPl-Bold" w:cs="AgendaPl-Bold"/>
        <w:b/>
        <w:bCs/>
        <w:color w:val="FF8000"/>
        <w:sz w:val="24"/>
        <w:szCs w:val="24"/>
      </w:rPr>
      <w:t>ka</w:t>
    </w:r>
    <w:r w:rsidR="00B46EAB">
      <w:rPr>
        <w:rFonts w:ascii="AgendaPl-Thin" w:hAnsi="AgendaPl-Thin" w:cs="AgendaPl-Thin"/>
        <w:sz w:val="32"/>
        <w:szCs w:val="32"/>
      </w:rPr>
      <w:t xml:space="preserve">| </w:t>
    </w:r>
    <w:r w:rsidR="00B46EAB">
      <w:rPr>
        <w:rFonts w:ascii="AgendaPl-Regular" w:hAnsi="AgendaPl-Regular" w:cs="AgendaPl-Regular"/>
      </w:rPr>
      <w:t xml:space="preserve">Technika na co dzień </w:t>
    </w:r>
    <w:r w:rsidR="00B46EAB">
      <w:rPr>
        <w:rFonts w:ascii="AgendaPl-Thin" w:hAnsi="AgendaPl-Thin" w:cs="AgendaPl-Thin"/>
        <w:sz w:val="32"/>
        <w:szCs w:val="32"/>
      </w:rPr>
      <w:t xml:space="preserve">| </w:t>
    </w:r>
    <w:r w:rsidR="00B46EAB">
      <w:rPr>
        <w:rFonts w:ascii="AgendaPl-Regular" w:hAnsi="AgendaPl-Regular" w:cs="AgendaPl-Regular"/>
      </w:rPr>
      <w:t>Klas</w:t>
    </w:r>
    <w:r>
      <w:rPr>
        <w:rFonts w:ascii="AgendaPl-Regular" w:hAnsi="AgendaPl-Regular" w:cs="AgendaPl-Regular"/>
      </w:rPr>
      <w:t>y</w:t>
    </w:r>
    <w:r w:rsidR="00B46EAB">
      <w:rPr>
        <w:rFonts w:ascii="AgendaPl-Regular" w:hAnsi="AgendaPl-Regular" w:cs="AgendaPl-Regular"/>
      </w:rPr>
      <w:t xml:space="preserve"> 4</w:t>
    </w:r>
    <w:r>
      <w:rPr>
        <w:rFonts w:ascii="AgendaPl-Regular" w:hAnsi="AgendaPl-Regular" w:cs="AgendaPl-Regular"/>
      </w:rPr>
      <w:t>–</w:t>
    </w:r>
    <w:r w:rsidR="00B46EAB">
      <w:rPr>
        <w:rFonts w:ascii="AgendaPl-Regular" w:hAnsi="AgendaPl-Regular" w:cs="AgendaPl-Regular"/>
      </w:rPr>
      <w:t>6</w:t>
    </w:r>
    <w:r w:rsidR="00B46EAB">
      <w:rPr>
        <w:rFonts w:ascii="AgendaPl-Regular" w:hAnsi="AgendaPl-Regular" w:cs="AgendaPl-Regular"/>
      </w:rPr>
      <w:tab/>
    </w:r>
    <w:r w:rsidR="00B46EAB">
      <w:rPr>
        <w:rFonts w:ascii="AgendaPl-Regular" w:hAnsi="AgendaPl-Regular" w:cs="AgendaPl-Regular"/>
      </w:rPr>
      <w:tab/>
    </w:r>
    <w:r w:rsidR="00B46EAB">
      <w:rPr>
        <w:rFonts w:ascii="AgendaPl-Regular" w:hAnsi="AgendaPl-Regular" w:cs="AgendaPl-Regular"/>
      </w:rPr>
      <w:tab/>
    </w:r>
    <w:r w:rsidR="00B46EAB">
      <w:rPr>
        <w:rFonts w:ascii="AgendaPl-Regular" w:hAnsi="AgendaPl-Regular" w:cs="AgendaPl-Regular"/>
      </w:rPr>
      <w:tab/>
    </w:r>
    <w:r w:rsidR="00B46EAB">
      <w:rPr>
        <w:rFonts w:ascii="AgendaPl-Regular" w:hAnsi="AgendaPl-Regular" w:cs="AgendaPl-Regular"/>
      </w:rPr>
      <w:tab/>
    </w:r>
    <w:r w:rsidR="00B46EAB">
      <w:rPr>
        <w:rFonts w:ascii="AgendaPl-Regular" w:hAnsi="AgendaPl-Regular" w:cs="AgendaPl-Regular"/>
      </w:rPr>
      <w:tab/>
    </w:r>
    <w:r w:rsidR="00B46EAB">
      <w:rPr>
        <w:rFonts w:ascii="AgendaPl-Regular" w:hAnsi="AgendaPl-Regular" w:cs="AgendaPl-Regular"/>
      </w:rPr>
      <w:tab/>
    </w:r>
    <w:r w:rsidR="00B46EAB">
      <w:rPr>
        <w:rFonts w:ascii="AgendaPl-Regular" w:hAnsi="AgendaPl-Regular" w:cs="AgendaPl-Regular"/>
      </w:rPr>
      <w:tab/>
    </w:r>
    <w:r w:rsidR="00B46EAB">
      <w:rPr>
        <w:rFonts w:ascii="AgendaPl-RegularItalic" w:hAnsi="AgendaPl-RegularItalic" w:cs="AgendaPl-RegularItalic"/>
        <w:i/>
        <w:iCs/>
      </w:rPr>
      <w:t>Szkoła podstawowa</w:t>
    </w:r>
  </w:p>
  <w:p w:rsidR="00B46EAB" w:rsidRDefault="00B46EAB" w:rsidP="002D0E59">
    <w:pPr>
      <w:pStyle w:val="Podstawowyakapitowy"/>
      <w:suppressAutoHyphens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78" w:rsidRDefault="006C5C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00E9D"/>
    <w:rsid w:val="000160F5"/>
    <w:rsid w:val="00045315"/>
    <w:rsid w:val="0007701E"/>
    <w:rsid w:val="000E2790"/>
    <w:rsid w:val="00102A6A"/>
    <w:rsid w:val="00132ADF"/>
    <w:rsid w:val="0018109A"/>
    <w:rsid w:val="00187647"/>
    <w:rsid w:val="001E4CB0"/>
    <w:rsid w:val="00210568"/>
    <w:rsid w:val="00241D19"/>
    <w:rsid w:val="00245DA5"/>
    <w:rsid w:val="00285D6F"/>
    <w:rsid w:val="002D0E59"/>
    <w:rsid w:val="002F1910"/>
    <w:rsid w:val="003110BB"/>
    <w:rsid w:val="00317434"/>
    <w:rsid w:val="003572A4"/>
    <w:rsid w:val="00374AD6"/>
    <w:rsid w:val="00396FCC"/>
    <w:rsid w:val="003B09F8"/>
    <w:rsid w:val="003B19DC"/>
    <w:rsid w:val="003C31DE"/>
    <w:rsid w:val="003D244D"/>
    <w:rsid w:val="003F57DA"/>
    <w:rsid w:val="00435B7E"/>
    <w:rsid w:val="004C68F4"/>
    <w:rsid w:val="00535FF5"/>
    <w:rsid w:val="005439B1"/>
    <w:rsid w:val="0055152D"/>
    <w:rsid w:val="005B1596"/>
    <w:rsid w:val="00602ABB"/>
    <w:rsid w:val="0061499B"/>
    <w:rsid w:val="006224B0"/>
    <w:rsid w:val="00672759"/>
    <w:rsid w:val="00684997"/>
    <w:rsid w:val="006B5810"/>
    <w:rsid w:val="006C5C78"/>
    <w:rsid w:val="006D72E1"/>
    <w:rsid w:val="007164D6"/>
    <w:rsid w:val="00735A85"/>
    <w:rsid w:val="00763F61"/>
    <w:rsid w:val="0078765D"/>
    <w:rsid w:val="007A6476"/>
    <w:rsid w:val="007B3CB5"/>
    <w:rsid w:val="00855DD6"/>
    <w:rsid w:val="008632BB"/>
    <w:rsid w:val="008648E0"/>
    <w:rsid w:val="008C2636"/>
    <w:rsid w:val="009130E5"/>
    <w:rsid w:val="00914856"/>
    <w:rsid w:val="009C356E"/>
    <w:rsid w:val="009E0F62"/>
    <w:rsid w:val="00A13790"/>
    <w:rsid w:val="00A239DF"/>
    <w:rsid w:val="00A33C4B"/>
    <w:rsid w:val="00A5798A"/>
    <w:rsid w:val="00A839B0"/>
    <w:rsid w:val="00A91D84"/>
    <w:rsid w:val="00AA3871"/>
    <w:rsid w:val="00AB49BA"/>
    <w:rsid w:val="00AC4D0F"/>
    <w:rsid w:val="00AD1D24"/>
    <w:rsid w:val="00B46EAB"/>
    <w:rsid w:val="00BE4A98"/>
    <w:rsid w:val="00C057DB"/>
    <w:rsid w:val="00C118EE"/>
    <w:rsid w:val="00C5700F"/>
    <w:rsid w:val="00C87B7D"/>
    <w:rsid w:val="00D04F56"/>
    <w:rsid w:val="00D06FC0"/>
    <w:rsid w:val="00D10757"/>
    <w:rsid w:val="00D15159"/>
    <w:rsid w:val="00D22D55"/>
    <w:rsid w:val="00D31BF1"/>
    <w:rsid w:val="00D444EA"/>
    <w:rsid w:val="00DD110C"/>
    <w:rsid w:val="00DF0585"/>
    <w:rsid w:val="00E3226E"/>
    <w:rsid w:val="00E3390F"/>
    <w:rsid w:val="00E7325B"/>
    <w:rsid w:val="00E94882"/>
    <w:rsid w:val="00EA79EA"/>
    <w:rsid w:val="00EC12C2"/>
    <w:rsid w:val="00EF1EED"/>
    <w:rsid w:val="00F447E1"/>
    <w:rsid w:val="00F73BC1"/>
    <w:rsid w:val="00F93A4E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596"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6tytultabelatestyczesc">
    <w:name w:val="006_tytul_tabela_testy_czesc"/>
    <w:basedOn w:val="Brakstyluakapitowego"/>
    <w:uiPriority w:val="99"/>
    <w:rsid w:val="00C5700F"/>
    <w:pPr>
      <w:suppressAutoHyphens/>
      <w:spacing w:after="57" w:line="340" w:lineRule="atLeast"/>
    </w:pPr>
    <w:rPr>
      <w:rFonts w:ascii="AgendaPl MediumItalic" w:hAnsi="AgendaPl MediumItalic" w:cs="AgendaPl MediumItalic"/>
      <w:i/>
      <w:iCs/>
      <w:color w:val="004CFF"/>
      <w:position w:val="2"/>
      <w:sz w:val="32"/>
      <w:szCs w:val="32"/>
    </w:rPr>
  </w:style>
  <w:style w:type="paragraph" w:customStyle="1" w:styleId="tabelanagwekmay">
    <w:name w:val="tabela_nagłówek_mały"/>
    <w:basedOn w:val="Brakstyluakapitowego"/>
    <w:next w:val="Brakstyluakapitowego"/>
    <w:uiPriority w:val="99"/>
    <w:rsid w:val="006224B0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caps/>
      <w:color w:val="FFFFFF"/>
      <w:sz w:val="18"/>
      <w:szCs w:val="18"/>
    </w:rPr>
  </w:style>
  <w:style w:type="paragraph" w:customStyle="1" w:styleId="tabelacyfrabold">
    <w:name w:val="tabela_cyfra_bold"/>
    <w:basedOn w:val="Brakstyluakapitowego"/>
    <w:next w:val="Brakstyluakapitowego"/>
    <w:uiPriority w:val="99"/>
    <w:rsid w:val="006224B0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sz w:val="18"/>
      <w:szCs w:val="18"/>
    </w:rPr>
  </w:style>
  <w:style w:type="paragraph" w:customStyle="1" w:styleId="tabelateksttabele">
    <w:name w:val="tabela tekst (tabele)"/>
    <w:basedOn w:val="Brakstyluakapitowego"/>
    <w:uiPriority w:val="99"/>
    <w:rsid w:val="006224B0"/>
    <w:pPr>
      <w:tabs>
        <w:tab w:val="left" w:pos="113"/>
      </w:tabs>
      <w:spacing w:line="230" w:lineRule="atLeast"/>
    </w:pPr>
    <w:rPr>
      <w:rFonts w:ascii="AgendaPl RegularCondensed" w:hAnsi="AgendaPl RegularCondensed" w:cs="AgendaPl RegularCondensed"/>
      <w:spacing w:val="-1"/>
      <w:w w:val="97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C87B7D"/>
    <w:pPr>
      <w:tabs>
        <w:tab w:val="clear" w:pos="283"/>
        <w:tab w:val="left" w:pos="170"/>
        <w:tab w:val="left" w:pos="227"/>
        <w:tab w:val="left" w:pos="340"/>
      </w:tabs>
      <w:suppressAutoHyphens/>
      <w:spacing w:line="320" w:lineRule="atLeast"/>
      <w:jc w:val="left"/>
    </w:pPr>
    <w:rPr>
      <w:rFonts w:ascii="AgendaPl Bold" w:hAnsi="AgendaPl Bold" w:cs="AgendaPl Bold"/>
      <w:b/>
      <w:bCs/>
      <w:color w:val="004CFF"/>
      <w:position w:val="6"/>
      <w:sz w:val="30"/>
      <w:szCs w:val="30"/>
    </w:rPr>
  </w:style>
  <w:style w:type="paragraph" w:customStyle="1" w:styleId="001Tekstpunktycyfryarabskie00">
    <w:name w:val="001_Tekst_punkty_cyfry arabskie 00"/>
    <w:basedOn w:val="001Tekstpodstawowy"/>
    <w:uiPriority w:val="99"/>
    <w:rsid w:val="00C87B7D"/>
    <w:pPr>
      <w:tabs>
        <w:tab w:val="clear" w:pos="510"/>
      </w:tabs>
      <w:ind w:left="283" w:hanging="283"/>
    </w:pPr>
  </w:style>
  <w:style w:type="paragraph" w:customStyle="1" w:styleId="001Tekstpunktykropki">
    <w:name w:val="001_Tekst_punkty_kropki"/>
    <w:basedOn w:val="001Tekstpodstawowy"/>
    <w:uiPriority w:val="99"/>
    <w:rsid w:val="00C87B7D"/>
    <w:pPr>
      <w:tabs>
        <w:tab w:val="clear" w:pos="283"/>
        <w:tab w:val="clear" w:pos="510"/>
        <w:tab w:val="left" w:pos="170"/>
      </w:tabs>
      <w:ind w:left="170" w:hanging="170"/>
    </w:pPr>
  </w:style>
  <w:style w:type="paragraph" w:customStyle="1" w:styleId="001Tekstpunktycyfryarabskienawias">
    <w:name w:val="001_Tekst_punkty_cyfry_arabskie_nawias"/>
    <w:basedOn w:val="001Tekstpodstawowy"/>
    <w:uiPriority w:val="99"/>
    <w:rsid w:val="00C87B7D"/>
    <w:pPr>
      <w:tabs>
        <w:tab w:val="clear" w:pos="283"/>
        <w:tab w:val="clear" w:pos="510"/>
        <w:tab w:val="left" w:pos="170"/>
        <w:tab w:val="left" w:pos="397"/>
      </w:tabs>
      <w:ind w:left="170"/>
    </w:pPr>
  </w:style>
  <w:style w:type="paragraph" w:customStyle="1" w:styleId="Tabelapunktykropki">
    <w:name w:val="Tabela_punkty_kropki"/>
    <w:basedOn w:val="001Tekstpodstawowy"/>
    <w:uiPriority w:val="99"/>
    <w:rsid w:val="00C87B7D"/>
    <w:pPr>
      <w:tabs>
        <w:tab w:val="clear" w:pos="283"/>
        <w:tab w:val="clear" w:pos="510"/>
        <w:tab w:val="left" w:pos="170"/>
      </w:tabs>
      <w:spacing w:line="255" w:lineRule="atLeast"/>
      <w:ind w:left="170" w:hanging="170"/>
      <w:jc w:val="left"/>
    </w:pPr>
    <w:rPr>
      <w:rFonts w:ascii="AgendaPl RegularCondensed" w:hAnsi="AgendaPl RegularCondensed" w:cs="AgendaPl RegularCondensed"/>
    </w:rPr>
  </w:style>
  <w:style w:type="character" w:customStyle="1" w:styleId="bold801">
    <w:name w:val="bold 801"/>
    <w:uiPriority w:val="99"/>
    <w:rsid w:val="00C87B7D"/>
    <w:rPr>
      <w:rFonts w:ascii="Dutch801EU Bold" w:hAnsi="Dutch801EU Bold" w:cs="Dutch801EU Bold"/>
      <w:b/>
      <w:bCs/>
    </w:rPr>
  </w:style>
  <w:style w:type="character" w:customStyle="1" w:styleId="bolditalic801">
    <w:name w:val="bold italic 801"/>
    <w:uiPriority w:val="99"/>
    <w:rsid w:val="00C87B7D"/>
    <w:rPr>
      <w:rFonts w:ascii="Dutch801EU BoldItalic" w:hAnsi="Dutch801EU BoldItalic" w:cs="Dutch801EU BoldItalic"/>
      <w:b/>
      <w:bCs/>
      <w:i/>
      <w:iCs/>
    </w:rPr>
  </w:style>
  <w:style w:type="character" w:customStyle="1" w:styleId="agendaniebieskiwersale">
    <w:name w:val="agenda niebieski wersale"/>
    <w:uiPriority w:val="99"/>
    <w:rsid w:val="00C87B7D"/>
    <w:rPr>
      <w:rFonts w:ascii="AgendaPl Bold" w:hAnsi="AgendaPl Bold" w:cs="AgendaPl Bold"/>
      <w:b/>
      <w:bCs/>
      <w:caps/>
      <w:color w:val="004CFF"/>
      <w:sz w:val="20"/>
      <w:szCs w:val="20"/>
    </w:rPr>
  </w:style>
  <w:style w:type="character" w:customStyle="1" w:styleId="italic">
    <w:name w:val="italic"/>
    <w:uiPriority w:val="99"/>
    <w:rsid w:val="00C87B7D"/>
    <w:rPr>
      <w:i/>
      <w:iCs/>
    </w:rPr>
  </w:style>
  <w:style w:type="character" w:customStyle="1" w:styleId="kolorczerwony">
    <w:name w:val="kolor czerwony"/>
    <w:uiPriority w:val="99"/>
    <w:rsid w:val="00C87B7D"/>
    <w:rPr>
      <w:color w:val="FF7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6tytultabelatestyczesc">
    <w:name w:val="006_tytul_tabela_testy_czesc"/>
    <w:basedOn w:val="Brakstyluakapitowego"/>
    <w:uiPriority w:val="99"/>
    <w:rsid w:val="00C5700F"/>
    <w:pPr>
      <w:suppressAutoHyphens/>
      <w:spacing w:after="57" w:line="340" w:lineRule="atLeast"/>
    </w:pPr>
    <w:rPr>
      <w:rFonts w:ascii="AgendaPl MediumItalic" w:hAnsi="AgendaPl MediumItalic" w:cs="AgendaPl MediumItalic"/>
      <w:i/>
      <w:iCs/>
      <w:color w:val="004CFF"/>
      <w:position w:val="2"/>
      <w:sz w:val="32"/>
      <w:szCs w:val="32"/>
    </w:rPr>
  </w:style>
  <w:style w:type="paragraph" w:customStyle="1" w:styleId="tabelanagwekmay">
    <w:name w:val="tabela_nagłówek_mały"/>
    <w:basedOn w:val="Brakstyluakapitowego"/>
    <w:next w:val="Brakstyluakapitowego"/>
    <w:uiPriority w:val="99"/>
    <w:rsid w:val="006224B0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caps/>
      <w:color w:val="FFFFFF"/>
      <w:sz w:val="18"/>
      <w:szCs w:val="18"/>
    </w:rPr>
  </w:style>
  <w:style w:type="paragraph" w:customStyle="1" w:styleId="tabelacyfrabold">
    <w:name w:val="tabela_cyfra_bold"/>
    <w:basedOn w:val="Brakstyluakapitowego"/>
    <w:next w:val="Brakstyluakapitowego"/>
    <w:uiPriority w:val="99"/>
    <w:rsid w:val="006224B0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sz w:val="18"/>
      <w:szCs w:val="18"/>
    </w:rPr>
  </w:style>
  <w:style w:type="paragraph" w:customStyle="1" w:styleId="tabelateksttabele">
    <w:name w:val="tabela tekst (tabele)"/>
    <w:basedOn w:val="Brakstyluakapitowego"/>
    <w:uiPriority w:val="99"/>
    <w:rsid w:val="006224B0"/>
    <w:pPr>
      <w:tabs>
        <w:tab w:val="left" w:pos="113"/>
      </w:tabs>
      <w:spacing w:line="230" w:lineRule="atLeast"/>
    </w:pPr>
    <w:rPr>
      <w:rFonts w:ascii="AgendaPl RegularCondensed" w:hAnsi="AgendaPl RegularCondensed" w:cs="AgendaPl RegularCondensed"/>
      <w:spacing w:val="-1"/>
      <w:w w:val="97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C87B7D"/>
    <w:pPr>
      <w:tabs>
        <w:tab w:val="clear" w:pos="283"/>
        <w:tab w:val="left" w:pos="170"/>
        <w:tab w:val="left" w:pos="227"/>
        <w:tab w:val="left" w:pos="340"/>
      </w:tabs>
      <w:suppressAutoHyphens/>
      <w:spacing w:line="320" w:lineRule="atLeast"/>
      <w:jc w:val="left"/>
    </w:pPr>
    <w:rPr>
      <w:rFonts w:ascii="AgendaPl Bold" w:hAnsi="AgendaPl Bold" w:cs="AgendaPl Bold"/>
      <w:b/>
      <w:bCs/>
      <w:color w:val="004CFF"/>
      <w:position w:val="6"/>
      <w:sz w:val="30"/>
      <w:szCs w:val="30"/>
    </w:rPr>
  </w:style>
  <w:style w:type="paragraph" w:customStyle="1" w:styleId="001Tekstpunktycyfryarabskie00">
    <w:name w:val="001_Tekst_punkty_cyfry arabskie 00"/>
    <w:basedOn w:val="001Tekstpodstawowy"/>
    <w:uiPriority w:val="99"/>
    <w:rsid w:val="00C87B7D"/>
    <w:pPr>
      <w:tabs>
        <w:tab w:val="clear" w:pos="510"/>
      </w:tabs>
      <w:ind w:left="283" w:hanging="283"/>
    </w:pPr>
  </w:style>
  <w:style w:type="paragraph" w:customStyle="1" w:styleId="001Tekstpunktykropki">
    <w:name w:val="001_Tekst_punkty_kropki"/>
    <w:basedOn w:val="001Tekstpodstawowy"/>
    <w:uiPriority w:val="99"/>
    <w:rsid w:val="00C87B7D"/>
    <w:pPr>
      <w:tabs>
        <w:tab w:val="clear" w:pos="283"/>
        <w:tab w:val="clear" w:pos="510"/>
        <w:tab w:val="left" w:pos="170"/>
      </w:tabs>
      <w:ind w:left="170" w:hanging="170"/>
    </w:pPr>
  </w:style>
  <w:style w:type="paragraph" w:customStyle="1" w:styleId="001Tekstpunktycyfryarabskienawias">
    <w:name w:val="001_Tekst_punkty_cyfry_arabskie_nawias"/>
    <w:basedOn w:val="001Tekstpodstawowy"/>
    <w:uiPriority w:val="99"/>
    <w:rsid w:val="00C87B7D"/>
    <w:pPr>
      <w:tabs>
        <w:tab w:val="clear" w:pos="283"/>
        <w:tab w:val="clear" w:pos="510"/>
        <w:tab w:val="left" w:pos="170"/>
        <w:tab w:val="left" w:pos="397"/>
      </w:tabs>
      <w:ind w:left="170"/>
    </w:pPr>
  </w:style>
  <w:style w:type="paragraph" w:customStyle="1" w:styleId="Tabelapunktykropki">
    <w:name w:val="Tabela_punkty_kropki"/>
    <w:basedOn w:val="001Tekstpodstawowy"/>
    <w:uiPriority w:val="99"/>
    <w:rsid w:val="00C87B7D"/>
    <w:pPr>
      <w:tabs>
        <w:tab w:val="clear" w:pos="283"/>
        <w:tab w:val="clear" w:pos="510"/>
        <w:tab w:val="left" w:pos="170"/>
      </w:tabs>
      <w:spacing w:line="255" w:lineRule="atLeast"/>
      <w:ind w:left="170" w:hanging="170"/>
      <w:jc w:val="left"/>
    </w:pPr>
    <w:rPr>
      <w:rFonts w:ascii="AgendaPl RegularCondensed" w:hAnsi="AgendaPl RegularCondensed" w:cs="AgendaPl RegularCondensed"/>
    </w:rPr>
  </w:style>
  <w:style w:type="character" w:customStyle="1" w:styleId="bold801">
    <w:name w:val="bold 801"/>
    <w:uiPriority w:val="99"/>
    <w:rsid w:val="00C87B7D"/>
    <w:rPr>
      <w:rFonts w:ascii="Dutch801EU Bold" w:hAnsi="Dutch801EU Bold" w:cs="Dutch801EU Bold"/>
      <w:b/>
      <w:bCs/>
    </w:rPr>
  </w:style>
  <w:style w:type="character" w:customStyle="1" w:styleId="bolditalic801">
    <w:name w:val="bold italic 801"/>
    <w:uiPriority w:val="99"/>
    <w:rsid w:val="00C87B7D"/>
    <w:rPr>
      <w:rFonts w:ascii="Dutch801EU BoldItalic" w:hAnsi="Dutch801EU BoldItalic" w:cs="Dutch801EU BoldItalic"/>
      <w:b/>
      <w:bCs/>
      <w:i/>
      <w:iCs/>
    </w:rPr>
  </w:style>
  <w:style w:type="character" w:customStyle="1" w:styleId="agendaniebieskiwersale">
    <w:name w:val="agenda niebieski wersale"/>
    <w:uiPriority w:val="99"/>
    <w:rsid w:val="00C87B7D"/>
    <w:rPr>
      <w:rFonts w:ascii="AgendaPl Bold" w:hAnsi="AgendaPl Bold" w:cs="AgendaPl Bold"/>
      <w:b/>
      <w:bCs/>
      <w:caps/>
      <w:color w:val="004CFF"/>
      <w:sz w:val="20"/>
      <w:szCs w:val="20"/>
    </w:rPr>
  </w:style>
  <w:style w:type="character" w:customStyle="1" w:styleId="italic">
    <w:name w:val="italic"/>
    <w:uiPriority w:val="99"/>
    <w:rsid w:val="00C87B7D"/>
    <w:rPr>
      <w:i/>
      <w:iCs/>
    </w:rPr>
  </w:style>
  <w:style w:type="character" w:customStyle="1" w:styleId="kolorczerwony">
    <w:name w:val="kolor czerwony"/>
    <w:uiPriority w:val="99"/>
    <w:rsid w:val="00C87B7D"/>
    <w:rPr>
      <w:color w:val="FF7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FCF9-4E0E-469F-8981-CB402347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3015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USER</cp:lastModifiedBy>
  <cp:revision>3</cp:revision>
  <dcterms:created xsi:type="dcterms:W3CDTF">2017-09-01T11:35:00Z</dcterms:created>
  <dcterms:modified xsi:type="dcterms:W3CDTF">2017-09-01T11:41:00Z</dcterms:modified>
</cp:coreProperties>
</file>